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101" w:rsidRPr="00620732" w:rsidRDefault="003A1E7A" w:rsidP="00171101">
      <w:pPr>
        <w:jc w:val="center"/>
        <w:outlineLvl w:val="0"/>
        <w:rPr>
          <w:rFonts w:ascii="Arial" w:hAnsi="Arial"/>
          <w:b/>
          <w:color w:val="008080"/>
          <w:sz w:val="36"/>
          <w:szCs w:val="32"/>
        </w:rPr>
      </w:pPr>
      <w:r w:rsidRPr="00620732">
        <w:rPr>
          <w:rFonts w:ascii="Arial" w:hAnsi="Arial"/>
          <w:b/>
          <w:color w:val="008080"/>
          <w:sz w:val="36"/>
          <w:szCs w:val="32"/>
        </w:rPr>
        <w:t>M</w:t>
      </w:r>
      <w:r w:rsidR="00171101" w:rsidRPr="00620732">
        <w:rPr>
          <w:rFonts w:ascii="Arial" w:hAnsi="Arial"/>
          <w:b/>
          <w:color w:val="008080"/>
          <w:sz w:val="36"/>
          <w:szCs w:val="32"/>
        </w:rPr>
        <w:t xml:space="preserve">IRAMAR COLLEGE </w:t>
      </w:r>
    </w:p>
    <w:p w:rsidR="00EE1E92" w:rsidRPr="00620732" w:rsidRDefault="00171101" w:rsidP="00171101">
      <w:pPr>
        <w:jc w:val="center"/>
        <w:outlineLvl w:val="0"/>
        <w:rPr>
          <w:rFonts w:ascii="Arial" w:hAnsi="Arial"/>
          <w:b/>
          <w:color w:val="008080"/>
          <w:sz w:val="36"/>
          <w:szCs w:val="32"/>
        </w:rPr>
      </w:pPr>
      <w:r w:rsidRPr="00620732">
        <w:rPr>
          <w:rFonts w:ascii="Arial" w:hAnsi="Arial"/>
          <w:b/>
          <w:color w:val="008080"/>
          <w:sz w:val="36"/>
          <w:szCs w:val="32"/>
        </w:rPr>
        <w:t xml:space="preserve">CLASSIFIED SENATE </w:t>
      </w:r>
    </w:p>
    <w:p w:rsidR="00171101" w:rsidRPr="00620732" w:rsidRDefault="00171101" w:rsidP="00171101">
      <w:pPr>
        <w:jc w:val="center"/>
        <w:outlineLvl w:val="0"/>
        <w:rPr>
          <w:rFonts w:ascii="Arial" w:hAnsi="Arial"/>
          <w:b/>
          <w:color w:val="008080"/>
          <w:sz w:val="36"/>
          <w:szCs w:val="32"/>
        </w:rPr>
      </w:pPr>
      <w:r w:rsidRPr="00620732">
        <w:rPr>
          <w:rFonts w:ascii="Arial" w:hAnsi="Arial"/>
          <w:b/>
          <w:color w:val="008080"/>
          <w:sz w:val="36"/>
          <w:szCs w:val="32"/>
        </w:rPr>
        <w:t>MEETING</w:t>
      </w:r>
      <w:r w:rsidR="004069A2" w:rsidRPr="00620732">
        <w:rPr>
          <w:rFonts w:ascii="Arial" w:hAnsi="Arial"/>
          <w:b/>
          <w:color w:val="008080"/>
          <w:sz w:val="36"/>
          <w:szCs w:val="32"/>
        </w:rPr>
        <w:t xml:space="preserve"> </w:t>
      </w:r>
      <w:r w:rsidR="00431033">
        <w:rPr>
          <w:rFonts w:ascii="Arial" w:hAnsi="Arial"/>
          <w:b/>
          <w:color w:val="008080"/>
          <w:sz w:val="36"/>
          <w:szCs w:val="32"/>
        </w:rPr>
        <w:t>MINUTES</w:t>
      </w:r>
    </w:p>
    <w:p w:rsidR="00400F25" w:rsidRPr="00620732" w:rsidRDefault="00D64E4C" w:rsidP="00400F25">
      <w:pPr>
        <w:jc w:val="center"/>
        <w:outlineLvl w:val="0"/>
        <w:rPr>
          <w:rFonts w:ascii="Arial" w:hAnsi="Arial"/>
          <w:b/>
          <w:szCs w:val="22"/>
        </w:rPr>
      </w:pPr>
      <w:r w:rsidRPr="00620732">
        <w:rPr>
          <w:rFonts w:ascii="Arial" w:hAnsi="Arial"/>
          <w:b/>
          <w:szCs w:val="22"/>
        </w:rPr>
        <w:t>Thursday</w:t>
      </w:r>
      <w:r w:rsidR="005513D4" w:rsidRPr="00620732">
        <w:rPr>
          <w:rFonts w:ascii="Arial" w:hAnsi="Arial"/>
          <w:b/>
          <w:szCs w:val="22"/>
        </w:rPr>
        <w:t xml:space="preserve">, </w:t>
      </w:r>
      <w:r w:rsidR="00A6490C">
        <w:rPr>
          <w:rFonts w:ascii="Arial" w:hAnsi="Arial"/>
          <w:b/>
          <w:szCs w:val="22"/>
        </w:rPr>
        <w:t>August 08</w:t>
      </w:r>
      <w:r w:rsidR="00EE1E92" w:rsidRPr="00620732">
        <w:rPr>
          <w:rFonts w:ascii="Arial" w:hAnsi="Arial"/>
          <w:b/>
          <w:szCs w:val="22"/>
        </w:rPr>
        <w:t>, 2019</w:t>
      </w:r>
    </w:p>
    <w:p w:rsidR="00EE1E92" w:rsidRDefault="00732A93" w:rsidP="008363F9">
      <w:pPr>
        <w:jc w:val="center"/>
        <w:outlineLvl w:val="0"/>
        <w:rPr>
          <w:rFonts w:ascii="Arial" w:hAnsi="Arial"/>
          <w:b/>
          <w:szCs w:val="22"/>
        </w:rPr>
      </w:pPr>
      <w:r w:rsidRPr="00620732">
        <w:rPr>
          <w:rFonts w:ascii="Arial" w:hAnsi="Arial"/>
          <w:b/>
          <w:szCs w:val="22"/>
        </w:rPr>
        <w:t>1</w:t>
      </w:r>
      <w:r w:rsidR="00343464" w:rsidRPr="00620732">
        <w:rPr>
          <w:rFonts w:ascii="Arial" w:hAnsi="Arial"/>
          <w:b/>
          <w:szCs w:val="22"/>
        </w:rPr>
        <w:t>1</w:t>
      </w:r>
      <w:r w:rsidR="003029C9" w:rsidRPr="00620732">
        <w:rPr>
          <w:rFonts w:ascii="Arial" w:hAnsi="Arial"/>
          <w:b/>
          <w:szCs w:val="22"/>
        </w:rPr>
        <w:t>:</w:t>
      </w:r>
      <w:r w:rsidR="00C1000C">
        <w:rPr>
          <w:rFonts w:ascii="Arial" w:hAnsi="Arial"/>
          <w:b/>
          <w:szCs w:val="22"/>
        </w:rPr>
        <w:t>00</w:t>
      </w:r>
      <w:r w:rsidR="008474F4" w:rsidRPr="00620732">
        <w:rPr>
          <w:rFonts w:ascii="Arial" w:hAnsi="Arial"/>
          <w:b/>
          <w:szCs w:val="22"/>
        </w:rPr>
        <w:t xml:space="preserve"> </w:t>
      </w:r>
      <w:r w:rsidRPr="00620732">
        <w:rPr>
          <w:rFonts w:ascii="Arial" w:hAnsi="Arial"/>
          <w:b/>
          <w:szCs w:val="22"/>
        </w:rPr>
        <w:t>a</w:t>
      </w:r>
      <w:r w:rsidR="00BD4FBA" w:rsidRPr="00620732">
        <w:rPr>
          <w:rFonts w:ascii="Arial" w:hAnsi="Arial"/>
          <w:b/>
          <w:szCs w:val="22"/>
        </w:rPr>
        <w:t xml:space="preserve">.m. </w:t>
      </w:r>
      <w:r w:rsidR="003029C9" w:rsidRPr="00620732">
        <w:rPr>
          <w:rFonts w:ascii="Arial" w:hAnsi="Arial"/>
          <w:b/>
          <w:szCs w:val="22"/>
        </w:rPr>
        <w:t>-</w:t>
      </w:r>
      <w:r w:rsidR="008474F4" w:rsidRPr="00620732">
        <w:rPr>
          <w:rFonts w:ascii="Arial" w:hAnsi="Arial"/>
          <w:b/>
          <w:szCs w:val="22"/>
        </w:rPr>
        <w:t xml:space="preserve"> </w:t>
      </w:r>
      <w:r w:rsidRPr="00620732">
        <w:rPr>
          <w:rFonts w:ascii="Arial" w:hAnsi="Arial"/>
          <w:b/>
          <w:szCs w:val="22"/>
        </w:rPr>
        <w:t>1</w:t>
      </w:r>
      <w:r w:rsidR="00D64E4C" w:rsidRPr="00620732">
        <w:rPr>
          <w:rFonts w:ascii="Arial" w:hAnsi="Arial"/>
          <w:b/>
          <w:szCs w:val="22"/>
        </w:rPr>
        <w:t>2</w:t>
      </w:r>
      <w:r w:rsidR="003029C9" w:rsidRPr="00620732">
        <w:rPr>
          <w:rFonts w:ascii="Arial" w:hAnsi="Arial"/>
          <w:b/>
          <w:szCs w:val="22"/>
        </w:rPr>
        <w:t>:</w:t>
      </w:r>
      <w:r w:rsidR="00F84123" w:rsidRPr="00620732">
        <w:rPr>
          <w:rFonts w:ascii="Arial" w:hAnsi="Arial"/>
          <w:b/>
          <w:szCs w:val="22"/>
        </w:rPr>
        <w:t>0</w:t>
      </w:r>
      <w:r w:rsidR="00C1000C">
        <w:rPr>
          <w:rFonts w:ascii="Arial" w:hAnsi="Arial"/>
          <w:b/>
          <w:szCs w:val="22"/>
        </w:rPr>
        <w:t>0</w:t>
      </w:r>
      <w:r w:rsidR="00FA4147" w:rsidRPr="00620732">
        <w:rPr>
          <w:rFonts w:ascii="Arial" w:hAnsi="Arial"/>
          <w:b/>
          <w:szCs w:val="22"/>
        </w:rPr>
        <w:t xml:space="preserve"> </w:t>
      </w:r>
      <w:r w:rsidR="00D64E4C" w:rsidRPr="00620732">
        <w:rPr>
          <w:rFonts w:ascii="Arial" w:hAnsi="Arial"/>
          <w:b/>
          <w:szCs w:val="22"/>
        </w:rPr>
        <w:t>p</w:t>
      </w:r>
      <w:r w:rsidR="005513D4" w:rsidRPr="00620732">
        <w:rPr>
          <w:rFonts w:ascii="Arial" w:hAnsi="Arial"/>
          <w:b/>
          <w:szCs w:val="22"/>
        </w:rPr>
        <w:t>.m.</w:t>
      </w:r>
      <w:r w:rsidR="00EE1E92" w:rsidRPr="00620732">
        <w:rPr>
          <w:rFonts w:ascii="Arial" w:hAnsi="Arial"/>
          <w:b/>
          <w:szCs w:val="22"/>
        </w:rPr>
        <w:t xml:space="preserve">, </w:t>
      </w:r>
      <w:r w:rsidR="00A6490C">
        <w:rPr>
          <w:rFonts w:ascii="Arial" w:hAnsi="Arial"/>
          <w:b/>
          <w:szCs w:val="22"/>
        </w:rPr>
        <w:t>K1-202</w:t>
      </w:r>
    </w:p>
    <w:p w:rsidR="00C1000C" w:rsidRPr="00C1000C" w:rsidRDefault="00C1000C" w:rsidP="008363F9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C1000C" w:rsidRDefault="00C1000C" w:rsidP="008363F9">
      <w:pPr>
        <w:jc w:val="center"/>
        <w:outlineLvl w:val="0"/>
        <w:rPr>
          <w:rFonts w:ascii="Arial" w:hAnsi="Arial" w:cs="Arial"/>
          <w:b/>
          <w:sz w:val="20"/>
          <w:szCs w:val="22"/>
        </w:rPr>
      </w:pPr>
      <w:r w:rsidRPr="00C1000C">
        <w:rPr>
          <w:rFonts w:ascii="Arial" w:hAnsi="Arial" w:cs="Arial"/>
          <w:b/>
          <w:sz w:val="20"/>
          <w:szCs w:val="22"/>
        </w:rPr>
        <w:t>Attendees: Lynne Campbell, Carrie De Moll, Arnice Neff, Sam Shoos</w:t>
      </w:r>
      <w:r w:rsidR="008F2B2E">
        <w:rPr>
          <w:rFonts w:ascii="Arial" w:hAnsi="Arial" w:cs="Arial"/>
          <w:b/>
          <w:sz w:val="20"/>
          <w:szCs w:val="22"/>
        </w:rPr>
        <w:t>h</w:t>
      </w:r>
      <w:r w:rsidRPr="00C1000C">
        <w:rPr>
          <w:rFonts w:ascii="Arial" w:hAnsi="Arial" w:cs="Arial"/>
          <w:b/>
          <w:sz w:val="20"/>
          <w:szCs w:val="22"/>
        </w:rPr>
        <w:t>tary, Sara Haddad, AnnaLiza Manzo, Reylyn Cabrera, Val Sacro, Kurt Hill, Damaris Garduno, Clarissa Padilla, Sharilyn Wilson, Betty Reichard</w:t>
      </w:r>
    </w:p>
    <w:p w:rsidR="00C1000C" w:rsidRDefault="00C1000C" w:rsidP="00C1000C">
      <w:pPr>
        <w:outlineLvl w:val="0"/>
        <w:rPr>
          <w:rFonts w:ascii="Arial" w:hAnsi="Arial" w:cs="Arial"/>
          <w:b/>
          <w:sz w:val="20"/>
          <w:szCs w:val="22"/>
        </w:rPr>
      </w:pPr>
    </w:p>
    <w:p w:rsidR="00C1000C" w:rsidRPr="00C1000C" w:rsidRDefault="00C1000C" w:rsidP="00C1000C">
      <w:pPr>
        <w:outlineLvl w:val="0"/>
        <w:rPr>
          <w:rFonts w:ascii="Arial" w:hAnsi="Arial" w:cs="Arial"/>
          <w:b/>
          <w:sz w:val="20"/>
          <w:szCs w:val="22"/>
        </w:rPr>
      </w:pPr>
      <w:r>
        <w:rPr>
          <w:rFonts w:ascii="Arial" w:hAnsi="Arial" w:cs="Arial"/>
          <w:b/>
          <w:sz w:val="20"/>
          <w:szCs w:val="22"/>
        </w:rPr>
        <w:t>11:07 AM</w:t>
      </w:r>
    </w:p>
    <w:p w:rsidR="005513D4" w:rsidRPr="00FB69B0" w:rsidRDefault="005513D4" w:rsidP="005513D4">
      <w:pPr>
        <w:jc w:val="center"/>
        <w:outlineLvl w:val="0"/>
        <w:rPr>
          <w:sz w:val="12"/>
          <w:szCs w:val="32"/>
        </w:rPr>
      </w:pPr>
    </w:p>
    <w:p w:rsidR="00CE19C2" w:rsidRPr="003827CB" w:rsidRDefault="00CE19C2" w:rsidP="005513D4">
      <w:pPr>
        <w:jc w:val="center"/>
        <w:outlineLvl w:val="0"/>
        <w:rPr>
          <w:sz w:val="12"/>
          <w:szCs w:val="32"/>
        </w:rPr>
      </w:pPr>
    </w:p>
    <w:p w:rsidR="00400F25" w:rsidRPr="000C6C9F" w:rsidRDefault="00400F25" w:rsidP="00400F25">
      <w:pPr>
        <w:tabs>
          <w:tab w:val="num" w:pos="1080"/>
        </w:tabs>
        <w:ind w:left="1080" w:hanging="720"/>
        <w:rPr>
          <w:rFonts w:ascii="Batang" w:eastAsia="Batang" w:hAnsi="Batang" w:cs="Arial"/>
          <w:b/>
          <w:sz w:val="20"/>
          <w:szCs w:val="20"/>
          <w:u w:val="single"/>
        </w:rPr>
      </w:pPr>
      <w:r w:rsidRPr="000C6C9F">
        <w:rPr>
          <w:rFonts w:ascii="Arial" w:eastAsia="Arial" w:hAnsi="Arial" w:cs="Arial"/>
          <w:b/>
          <w:sz w:val="20"/>
          <w:szCs w:val="20"/>
        </w:rPr>
        <w:t>A.</w:t>
      </w:r>
      <w:r w:rsidRPr="000C6C9F">
        <w:rPr>
          <w:rFonts w:eastAsia="Arial"/>
          <w:b/>
          <w:sz w:val="20"/>
          <w:szCs w:val="20"/>
        </w:rPr>
        <w:t>           </w:t>
      </w:r>
      <w:r>
        <w:rPr>
          <w:rFonts w:eastAsia="Arial"/>
          <w:b/>
          <w:sz w:val="20"/>
          <w:szCs w:val="20"/>
        </w:rPr>
        <w:tab/>
      </w:r>
      <w:r w:rsidRPr="000C6C9F">
        <w:rPr>
          <w:rFonts w:ascii="Arial" w:hAnsi="Arial" w:cs="Arial"/>
          <w:b/>
          <w:sz w:val="20"/>
          <w:szCs w:val="20"/>
          <w:u w:val="single"/>
        </w:rPr>
        <w:t>Approval of the Agenda</w:t>
      </w:r>
      <w:r w:rsidR="00DB1A6C">
        <w:rPr>
          <w:rFonts w:ascii="Arial" w:hAnsi="Arial" w:cs="Arial"/>
          <w:b/>
          <w:sz w:val="20"/>
          <w:szCs w:val="20"/>
          <w:u w:val="single"/>
        </w:rPr>
        <w:t xml:space="preserve"> – Carrie</w:t>
      </w:r>
      <w:r w:rsidR="008F2B2E">
        <w:rPr>
          <w:rFonts w:ascii="Arial" w:hAnsi="Arial" w:cs="Arial"/>
          <w:b/>
          <w:sz w:val="20"/>
          <w:szCs w:val="20"/>
          <w:u w:val="single"/>
        </w:rPr>
        <w:t xml:space="preserve"> De Moll</w:t>
      </w:r>
      <w:r w:rsidR="00DB1A6C">
        <w:rPr>
          <w:rFonts w:ascii="Arial" w:hAnsi="Arial" w:cs="Arial"/>
          <w:b/>
          <w:sz w:val="20"/>
          <w:szCs w:val="20"/>
          <w:u w:val="single"/>
        </w:rPr>
        <w:t xml:space="preserve"> &amp; Damaris</w:t>
      </w:r>
      <w:r w:rsidR="008F2B2E">
        <w:rPr>
          <w:rFonts w:ascii="Arial" w:hAnsi="Arial" w:cs="Arial"/>
          <w:b/>
          <w:sz w:val="20"/>
          <w:szCs w:val="20"/>
          <w:u w:val="single"/>
        </w:rPr>
        <w:t xml:space="preserve"> Garduno</w:t>
      </w:r>
    </w:p>
    <w:p w:rsidR="00400F25" w:rsidRPr="000C6C9F" w:rsidRDefault="00400F25" w:rsidP="00400F25">
      <w:pPr>
        <w:ind w:left="360"/>
        <w:rPr>
          <w:rFonts w:ascii="Arial" w:hAnsi="Arial" w:cs="Arial"/>
          <w:b/>
          <w:color w:val="00FFFF"/>
          <w:sz w:val="20"/>
          <w:szCs w:val="20"/>
        </w:rPr>
      </w:pPr>
    </w:p>
    <w:p w:rsidR="00400F25" w:rsidRDefault="00400F25" w:rsidP="00400F25">
      <w:pPr>
        <w:tabs>
          <w:tab w:val="num" w:pos="1080"/>
        </w:tabs>
        <w:ind w:left="1080" w:hanging="720"/>
        <w:rPr>
          <w:rFonts w:ascii="Arial" w:hAnsi="Arial" w:cs="Arial"/>
          <w:b/>
          <w:sz w:val="20"/>
          <w:szCs w:val="20"/>
          <w:u w:val="single"/>
        </w:rPr>
      </w:pPr>
      <w:r w:rsidRPr="000C6C9F">
        <w:rPr>
          <w:rFonts w:ascii="Arial" w:eastAsia="Arial" w:hAnsi="Arial" w:cs="Arial"/>
          <w:b/>
          <w:sz w:val="20"/>
          <w:szCs w:val="20"/>
        </w:rPr>
        <w:t>B.</w:t>
      </w:r>
      <w:r w:rsidRPr="000C6C9F">
        <w:rPr>
          <w:rFonts w:eastAsia="Arial"/>
          <w:b/>
          <w:sz w:val="20"/>
          <w:szCs w:val="20"/>
        </w:rPr>
        <w:t>               </w:t>
      </w:r>
      <w:r w:rsidRPr="000C6C9F">
        <w:rPr>
          <w:rFonts w:eastAsia="Arial"/>
          <w:b/>
          <w:sz w:val="20"/>
          <w:szCs w:val="20"/>
        </w:rPr>
        <w:tab/>
      </w:r>
      <w:r w:rsidRPr="000C6C9F">
        <w:rPr>
          <w:rFonts w:ascii="Arial" w:hAnsi="Arial" w:cs="Arial"/>
          <w:b/>
          <w:sz w:val="20"/>
          <w:szCs w:val="20"/>
          <w:u w:val="single"/>
        </w:rPr>
        <w:t>Approval of Previous Minutes</w:t>
      </w:r>
      <w:r w:rsidR="00DB1A6C">
        <w:rPr>
          <w:rFonts w:ascii="Arial" w:hAnsi="Arial" w:cs="Arial"/>
          <w:b/>
          <w:sz w:val="20"/>
          <w:szCs w:val="20"/>
          <w:u w:val="single"/>
        </w:rPr>
        <w:t xml:space="preserve"> – Lynne</w:t>
      </w:r>
      <w:r w:rsidR="00060A51">
        <w:rPr>
          <w:rFonts w:ascii="Arial" w:hAnsi="Arial" w:cs="Arial"/>
          <w:b/>
          <w:sz w:val="20"/>
          <w:szCs w:val="20"/>
          <w:u w:val="single"/>
        </w:rPr>
        <w:t xml:space="preserve"> Campbell</w:t>
      </w:r>
      <w:r w:rsidR="00DB1A6C">
        <w:rPr>
          <w:rFonts w:ascii="Arial" w:hAnsi="Arial" w:cs="Arial"/>
          <w:b/>
          <w:sz w:val="20"/>
          <w:szCs w:val="20"/>
          <w:u w:val="single"/>
        </w:rPr>
        <w:t xml:space="preserve"> &amp; Reylyn</w:t>
      </w:r>
      <w:r w:rsidR="00060A51">
        <w:rPr>
          <w:rFonts w:ascii="Arial" w:hAnsi="Arial" w:cs="Arial"/>
          <w:b/>
          <w:sz w:val="20"/>
          <w:szCs w:val="20"/>
          <w:u w:val="single"/>
        </w:rPr>
        <w:t xml:space="preserve"> Cabrera</w:t>
      </w:r>
    </w:p>
    <w:p w:rsidR="006145EA" w:rsidRDefault="00343464" w:rsidP="00400F25">
      <w:pPr>
        <w:tabs>
          <w:tab w:val="num" w:pos="1080"/>
        </w:tabs>
        <w:ind w:left="108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DB1A6C" w:rsidRPr="00DB1A6C" w:rsidRDefault="000865BE" w:rsidP="00DB1A6C">
      <w:pPr>
        <w:tabs>
          <w:tab w:val="num" w:pos="1080"/>
        </w:tabs>
        <w:ind w:left="1080" w:hanging="72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C.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0865BE">
        <w:rPr>
          <w:rFonts w:ascii="Arial" w:hAnsi="Arial" w:cs="Arial"/>
          <w:b/>
          <w:sz w:val="20"/>
          <w:szCs w:val="20"/>
          <w:u w:val="single"/>
        </w:rPr>
        <w:t>Addition</w:t>
      </w:r>
      <w:r w:rsidR="008474F4">
        <w:rPr>
          <w:rFonts w:ascii="Arial" w:hAnsi="Arial" w:cs="Arial"/>
          <w:b/>
          <w:sz w:val="20"/>
          <w:szCs w:val="20"/>
          <w:u w:val="single"/>
        </w:rPr>
        <w:t>al</w:t>
      </w:r>
      <w:r w:rsidRPr="000865BE">
        <w:rPr>
          <w:rFonts w:ascii="Arial" w:hAnsi="Arial" w:cs="Arial"/>
          <w:b/>
          <w:sz w:val="20"/>
          <w:szCs w:val="20"/>
          <w:u w:val="single"/>
        </w:rPr>
        <w:t xml:space="preserve"> items</w:t>
      </w:r>
      <w:r w:rsidR="00DB1A6C">
        <w:rPr>
          <w:rFonts w:ascii="Arial" w:hAnsi="Arial" w:cs="Arial"/>
          <w:b/>
          <w:sz w:val="20"/>
          <w:szCs w:val="20"/>
          <w:u w:val="single"/>
        </w:rPr>
        <w:t xml:space="preserve"> -</w:t>
      </w:r>
      <w:r w:rsidR="008F2B2E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DB1A6C">
        <w:rPr>
          <w:rFonts w:ascii="Arial" w:hAnsi="Arial" w:cs="Arial"/>
          <w:b/>
          <w:sz w:val="20"/>
          <w:szCs w:val="20"/>
          <w:u w:val="single"/>
        </w:rPr>
        <w:t>NO</w:t>
      </w:r>
    </w:p>
    <w:p w:rsidR="00C47E2A" w:rsidRPr="00C47E2A" w:rsidRDefault="00C47E2A" w:rsidP="00C47E2A">
      <w:pPr>
        <w:tabs>
          <w:tab w:val="num" w:pos="1080"/>
          <w:tab w:val="left" w:pos="1440"/>
          <w:tab w:val="left" w:pos="1800"/>
        </w:tabs>
        <w:ind w:left="1080" w:hanging="720"/>
        <w:rPr>
          <w:rFonts w:ascii="Arial" w:hAnsi="Arial" w:cs="Arial"/>
          <w:b/>
          <w:sz w:val="20"/>
          <w:szCs w:val="20"/>
        </w:rPr>
      </w:pPr>
    </w:p>
    <w:p w:rsidR="00732A93" w:rsidRPr="00850C03" w:rsidRDefault="00732A93" w:rsidP="00732A93">
      <w:pPr>
        <w:ind w:left="36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D.</w:t>
      </w:r>
      <w:r w:rsidRPr="000865BE">
        <w:rPr>
          <w:rFonts w:ascii="Arial" w:hAnsi="Arial" w:cs="Arial"/>
          <w:b/>
          <w:sz w:val="20"/>
          <w:szCs w:val="20"/>
        </w:rPr>
        <w:t xml:space="preserve">             </w:t>
      </w:r>
      <w:r>
        <w:rPr>
          <w:rFonts w:ascii="Arial" w:hAnsi="Arial" w:cs="Arial"/>
          <w:b/>
          <w:sz w:val="20"/>
          <w:szCs w:val="20"/>
        </w:rPr>
        <w:t xml:space="preserve">   </w:t>
      </w:r>
      <w:r w:rsidRPr="000865BE">
        <w:rPr>
          <w:rFonts w:ascii="Arial" w:hAnsi="Arial" w:cs="Arial"/>
          <w:b/>
          <w:sz w:val="20"/>
          <w:szCs w:val="20"/>
          <w:u w:val="single"/>
        </w:rPr>
        <w:t>New Business:</w:t>
      </w:r>
    </w:p>
    <w:p w:rsidR="00EE1E92" w:rsidRPr="00DB1A6C" w:rsidRDefault="00A6490C" w:rsidP="00732A93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Program Review</w:t>
      </w:r>
      <w:r w:rsidR="007472B4">
        <w:rPr>
          <w:rFonts w:ascii="Arial" w:hAnsi="Arial" w:cs="Arial"/>
          <w:b/>
          <w:color w:val="000000"/>
          <w:sz w:val="20"/>
          <w:szCs w:val="20"/>
        </w:rPr>
        <w:t xml:space="preserve"> Discussion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with Brett Bell</w:t>
      </w:r>
    </w:p>
    <w:p w:rsidR="00DB1A6C" w:rsidRPr="00DB1A6C" w:rsidRDefault="00DB1A6C" w:rsidP="00DB1A6C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Continuous quality improvement – act, plan, check, do </w:t>
      </w:r>
      <w:r w:rsidR="008F2B2E">
        <w:rPr>
          <w:rFonts w:ascii="Arial" w:hAnsi="Arial" w:cs="Arial"/>
          <w:b/>
          <w:color w:val="000000"/>
          <w:sz w:val="20"/>
          <w:szCs w:val="20"/>
        </w:rPr>
        <w:t xml:space="preserve">with the </w:t>
      </w:r>
      <w:r>
        <w:rPr>
          <w:rFonts w:ascii="Arial" w:hAnsi="Arial" w:cs="Arial"/>
          <w:b/>
          <w:color w:val="000000"/>
          <w:sz w:val="20"/>
          <w:szCs w:val="20"/>
        </w:rPr>
        <w:t>ultimate goal of improv</w:t>
      </w:r>
      <w:r w:rsidR="008F2B2E">
        <w:rPr>
          <w:rFonts w:ascii="Arial" w:hAnsi="Arial" w:cs="Arial"/>
          <w:b/>
          <w:color w:val="000000"/>
          <w:sz w:val="20"/>
          <w:szCs w:val="20"/>
        </w:rPr>
        <w:t>ement</w:t>
      </w:r>
    </w:p>
    <w:p w:rsidR="00DB1A6C" w:rsidRPr="00DB1A6C" w:rsidRDefault="008F2B2E" w:rsidP="00DB1A6C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Purpose: </w:t>
      </w:r>
      <w:r w:rsidR="00DB1A6C">
        <w:rPr>
          <w:rFonts w:ascii="Arial" w:hAnsi="Arial" w:cs="Arial"/>
          <w:b/>
          <w:color w:val="000000"/>
          <w:sz w:val="20"/>
          <w:szCs w:val="20"/>
        </w:rPr>
        <w:t xml:space="preserve">Help educational </w:t>
      </w:r>
      <w:r w:rsidR="00DB1A6C" w:rsidRPr="00DB1A6C">
        <w:rPr>
          <w:rFonts w:ascii="Arial" w:hAnsi="Arial" w:cs="Arial"/>
          <w:b/>
          <w:color w:val="000000"/>
          <w:sz w:val="20"/>
          <w:szCs w:val="20"/>
        </w:rPr>
        <w:t>institution</w:t>
      </w:r>
      <w:r w:rsidR="00DB1A6C">
        <w:rPr>
          <w:rFonts w:ascii="Arial" w:hAnsi="Arial" w:cs="Arial"/>
          <w:b/>
          <w:color w:val="000000"/>
          <w:sz w:val="20"/>
          <w:szCs w:val="20"/>
        </w:rPr>
        <w:t xml:space="preserve"> improve what they do/</w:t>
      </w:r>
    </w:p>
    <w:p w:rsidR="00DB1A6C" w:rsidRPr="00DB1A6C" w:rsidRDefault="00DB1A6C" w:rsidP="00DB1A6C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Four phase cycle (higher educational program review)</w:t>
      </w:r>
    </w:p>
    <w:p w:rsidR="00DB1A6C" w:rsidRPr="00DB1A6C" w:rsidRDefault="00DB1A6C" w:rsidP="00DB1A6C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Study</w:t>
      </w:r>
    </w:p>
    <w:p w:rsidR="00DB1A6C" w:rsidRPr="00DB1A6C" w:rsidRDefault="00DB1A6C" w:rsidP="00DB1A6C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Plan</w:t>
      </w:r>
    </w:p>
    <w:p w:rsidR="00960054" w:rsidRPr="00960054" w:rsidRDefault="00DB1A6C" w:rsidP="00DB1A6C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Implementation </w:t>
      </w:r>
    </w:p>
    <w:p w:rsidR="00DB1A6C" w:rsidRPr="00DB1A6C" w:rsidRDefault="00DB1A6C" w:rsidP="00DB1A6C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review</w:t>
      </w:r>
    </w:p>
    <w:p w:rsidR="00DB1A6C" w:rsidRPr="00DB1A6C" w:rsidRDefault="00DB1A6C" w:rsidP="00DB1A6C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Results of program review</w:t>
      </w:r>
    </w:p>
    <w:p w:rsidR="00DB1A6C" w:rsidRPr="00DB1A6C" w:rsidRDefault="00DB1A6C" w:rsidP="00DB1A6C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Program improvement</w:t>
      </w:r>
    </w:p>
    <w:p w:rsidR="00DB1A6C" w:rsidRPr="00DB1A6C" w:rsidRDefault="00DB1A6C" w:rsidP="00DB1A6C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BRDS-requests for budget resources</w:t>
      </w:r>
    </w:p>
    <w:p w:rsidR="00DB1A6C" w:rsidRPr="00DB1A6C" w:rsidRDefault="00DB1A6C" w:rsidP="00DB1A6C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Facilities – requests for facility resource</w:t>
      </w:r>
    </w:p>
    <w:p w:rsidR="00DB1A6C" w:rsidRPr="00DB1A6C" w:rsidRDefault="00DB1A6C" w:rsidP="00DB1A6C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Classified staff hiring prioritizations</w:t>
      </w:r>
    </w:p>
    <w:p w:rsidR="00DB1A6C" w:rsidRPr="00DB1A6C" w:rsidRDefault="00DB1A6C" w:rsidP="00DB1A6C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Faculty hiring</w:t>
      </w:r>
    </w:p>
    <w:p w:rsidR="00DB1A6C" w:rsidRPr="00813B63" w:rsidRDefault="00DB1A6C" w:rsidP="00DB1A6C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Multiple forms at Miramar (</w:t>
      </w:r>
      <w:r w:rsidR="00960054">
        <w:rPr>
          <w:rFonts w:ascii="Arial" w:hAnsi="Arial" w:cs="Arial"/>
          <w:b/>
          <w:color w:val="000000"/>
          <w:sz w:val="20"/>
          <w:szCs w:val="20"/>
        </w:rPr>
        <w:t>I</w:t>
      </w:r>
      <w:r>
        <w:rPr>
          <w:rFonts w:ascii="Arial" w:hAnsi="Arial" w:cs="Arial"/>
          <w:b/>
          <w:color w:val="000000"/>
          <w:sz w:val="20"/>
          <w:szCs w:val="20"/>
        </w:rPr>
        <w:t>nstructional</w:t>
      </w:r>
      <w:r w:rsidR="00813B6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960054">
        <w:rPr>
          <w:rFonts w:ascii="Arial" w:hAnsi="Arial" w:cs="Arial"/>
          <w:b/>
          <w:color w:val="000000"/>
          <w:sz w:val="20"/>
          <w:szCs w:val="20"/>
        </w:rPr>
        <w:t>S</w:t>
      </w:r>
      <w:r w:rsidR="00813B63">
        <w:rPr>
          <w:rFonts w:ascii="Arial" w:hAnsi="Arial" w:cs="Arial"/>
          <w:b/>
          <w:color w:val="000000"/>
          <w:sz w:val="20"/>
          <w:szCs w:val="20"/>
        </w:rPr>
        <w:t>ervices,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960054">
        <w:rPr>
          <w:rFonts w:ascii="Arial" w:hAnsi="Arial" w:cs="Arial"/>
          <w:b/>
          <w:color w:val="000000"/>
          <w:sz w:val="20"/>
          <w:szCs w:val="20"/>
        </w:rPr>
        <w:t>A</w:t>
      </w:r>
      <w:r w:rsidRPr="00DB1A6C">
        <w:rPr>
          <w:rFonts w:ascii="Arial" w:hAnsi="Arial" w:cs="Arial"/>
          <w:b/>
          <w:color w:val="000000"/>
          <w:sz w:val="20"/>
          <w:szCs w:val="20"/>
        </w:rPr>
        <w:t>dministration</w:t>
      </w:r>
      <w:r w:rsidR="00813B6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960054">
        <w:rPr>
          <w:rFonts w:ascii="Arial" w:hAnsi="Arial" w:cs="Arial"/>
          <w:b/>
          <w:color w:val="000000"/>
          <w:sz w:val="20"/>
          <w:szCs w:val="20"/>
        </w:rPr>
        <w:t>S</w:t>
      </w:r>
      <w:r w:rsidR="00813B63">
        <w:rPr>
          <w:rFonts w:ascii="Arial" w:hAnsi="Arial" w:cs="Arial"/>
          <w:b/>
          <w:color w:val="000000"/>
          <w:sz w:val="20"/>
          <w:szCs w:val="20"/>
        </w:rPr>
        <w:t>ervices</w:t>
      </w:r>
      <w:r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="00960054">
        <w:rPr>
          <w:rFonts w:ascii="Arial" w:hAnsi="Arial" w:cs="Arial"/>
          <w:b/>
          <w:color w:val="000000"/>
          <w:sz w:val="20"/>
          <w:szCs w:val="20"/>
        </w:rPr>
        <w:t>S</w:t>
      </w:r>
      <w:r>
        <w:rPr>
          <w:rFonts w:ascii="Arial" w:hAnsi="Arial" w:cs="Arial"/>
          <w:b/>
          <w:color w:val="000000"/>
          <w:sz w:val="20"/>
          <w:szCs w:val="20"/>
        </w:rPr>
        <w:t xml:space="preserve">tudent </w:t>
      </w:r>
      <w:r w:rsidR="00960054">
        <w:rPr>
          <w:rFonts w:ascii="Arial" w:hAnsi="Arial" w:cs="Arial"/>
          <w:b/>
          <w:color w:val="000000"/>
          <w:sz w:val="20"/>
          <w:szCs w:val="20"/>
        </w:rPr>
        <w:t>S</w:t>
      </w:r>
      <w:r>
        <w:rPr>
          <w:rFonts w:ascii="Arial" w:hAnsi="Arial" w:cs="Arial"/>
          <w:b/>
          <w:color w:val="000000"/>
          <w:sz w:val="20"/>
          <w:szCs w:val="20"/>
        </w:rPr>
        <w:t xml:space="preserve">ervices)  </w:t>
      </w:r>
    </w:p>
    <w:p w:rsidR="00813B63" w:rsidRPr="00813B63" w:rsidRDefault="00813B63" w:rsidP="00DB1A6C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Instructional program review </w:t>
      </w:r>
    </w:p>
    <w:p w:rsidR="00813B63" w:rsidRPr="00813B63" w:rsidRDefault="00813B6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3 components:</w:t>
      </w:r>
    </w:p>
    <w:p w:rsidR="00813B63" w:rsidRPr="00813B63" w:rsidRDefault="00813B63" w:rsidP="00813B63">
      <w:pPr>
        <w:pStyle w:val="ListParagraph"/>
        <w:numPr>
          <w:ilvl w:val="3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Courses (</w:t>
      </w:r>
      <w:r w:rsidR="00BA0278">
        <w:rPr>
          <w:rFonts w:ascii="Arial" w:hAnsi="Arial" w:cs="Arial"/>
          <w:b/>
          <w:color w:val="000000"/>
          <w:sz w:val="20"/>
          <w:szCs w:val="20"/>
        </w:rPr>
        <w:t xml:space="preserve">example: </w:t>
      </w:r>
      <w:r>
        <w:rPr>
          <w:rFonts w:ascii="Arial" w:hAnsi="Arial" w:cs="Arial"/>
          <w:b/>
          <w:color w:val="000000"/>
          <w:sz w:val="20"/>
          <w:szCs w:val="20"/>
        </w:rPr>
        <w:t>English 101)</w:t>
      </w:r>
    </w:p>
    <w:p w:rsidR="00813B63" w:rsidRPr="00813B63" w:rsidRDefault="00813B63" w:rsidP="00813B63">
      <w:pPr>
        <w:pStyle w:val="ListParagraph"/>
        <w:numPr>
          <w:ilvl w:val="3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Programs (</w:t>
      </w:r>
      <w:r w:rsidR="00BA0278">
        <w:rPr>
          <w:rFonts w:ascii="Arial" w:hAnsi="Arial" w:cs="Arial"/>
          <w:b/>
          <w:color w:val="000000"/>
          <w:sz w:val="20"/>
          <w:szCs w:val="20"/>
        </w:rPr>
        <w:t>example: World L</w:t>
      </w:r>
      <w:r>
        <w:rPr>
          <w:rFonts w:ascii="Arial" w:hAnsi="Arial" w:cs="Arial"/>
          <w:b/>
          <w:color w:val="000000"/>
          <w:sz w:val="20"/>
          <w:szCs w:val="20"/>
        </w:rPr>
        <w:t>anguage)</w:t>
      </w:r>
    </w:p>
    <w:p w:rsidR="00813B63" w:rsidRPr="00813B63" w:rsidRDefault="00813B63" w:rsidP="00813B63">
      <w:pPr>
        <w:pStyle w:val="ListParagraph"/>
        <w:numPr>
          <w:ilvl w:val="3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Institution (</w:t>
      </w:r>
      <w:r w:rsidR="00BA0278">
        <w:rPr>
          <w:rFonts w:ascii="Arial" w:hAnsi="Arial" w:cs="Arial"/>
          <w:b/>
          <w:color w:val="000000"/>
          <w:sz w:val="20"/>
          <w:szCs w:val="20"/>
        </w:rPr>
        <w:t xml:space="preserve">example: </w:t>
      </w:r>
      <w:r>
        <w:rPr>
          <w:rFonts w:ascii="Arial" w:hAnsi="Arial" w:cs="Arial"/>
          <w:b/>
          <w:color w:val="000000"/>
          <w:sz w:val="20"/>
          <w:szCs w:val="20"/>
        </w:rPr>
        <w:t>Miramar)</w:t>
      </w:r>
    </w:p>
    <w:p w:rsidR="00813B63" w:rsidRPr="00813B63" w:rsidRDefault="00813B63" w:rsidP="00813B63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Link activities to accreditation standards </w:t>
      </w:r>
    </w:p>
    <w:p w:rsidR="00813B63" w:rsidRPr="00813B63" w:rsidRDefault="00813B6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College strategic plan</w:t>
      </w:r>
    </w:p>
    <w:p w:rsidR="00813B63" w:rsidRPr="00813B63" w:rsidRDefault="00813B6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6 factors</w:t>
      </w:r>
      <w:r w:rsidR="00083496">
        <w:rPr>
          <w:rFonts w:ascii="Arial" w:hAnsi="Arial" w:cs="Arial"/>
          <w:b/>
          <w:color w:val="000000"/>
          <w:sz w:val="20"/>
          <w:szCs w:val="20"/>
        </w:rPr>
        <w:t xml:space="preserve"> of student success</w:t>
      </w:r>
    </w:p>
    <w:p w:rsidR="00813B63" w:rsidRPr="00813B63" w:rsidRDefault="00813B63" w:rsidP="00813B63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Why participation matters</w:t>
      </w:r>
    </w:p>
    <w:p w:rsidR="00813B63" w:rsidRPr="00813B63" w:rsidRDefault="00813B6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Program improvement</w:t>
      </w:r>
    </w:p>
    <w:p w:rsidR="00813B63" w:rsidRPr="00813B63" w:rsidRDefault="00813B6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Supports achievement</w:t>
      </w:r>
    </w:p>
    <w:p w:rsidR="00813B63" w:rsidRPr="00813B63" w:rsidRDefault="00813B6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Integrated &amp; aligned action</w:t>
      </w:r>
    </w:p>
    <w:p w:rsidR="00813B63" w:rsidRPr="00813B63" w:rsidRDefault="00813B6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Coordinated resource allocation</w:t>
      </w:r>
    </w:p>
    <w:p w:rsidR="00813B63" w:rsidRPr="00813B63" w:rsidRDefault="00813B63" w:rsidP="00813B63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How to engage in Program Review</w:t>
      </w:r>
    </w:p>
    <w:p w:rsidR="00813B63" w:rsidRPr="00813B63" w:rsidRDefault="00813B6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Department &amp; division</w:t>
      </w:r>
    </w:p>
    <w:p w:rsidR="00813B63" w:rsidRPr="00813B63" w:rsidRDefault="00813B6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Administration </w:t>
      </w:r>
      <w:r w:rsidR="00083496">
        <w:rPr>
          <w:rFonts w:ascii="Arial" w:hAnsi="Arial" w:cs="Arial"/>
          <w:b/>
          <w:color w:val="000000"/>
          <w:sz w:val="20"/>
          <w:szCs w:val="20"/>
        </w:rPr>
        <w:t>S</w:t>
      </w:r>
      <w:r>
        <w:rPr>
          <w:rFonts w:ascii="Arial" w:hAnsi="Arial" w:cs="Arial"/>
          <w:b/>
          <w:color w:val="000000"/>
          <w:sz w:val="20"/>
          <w:szCs w:val="20"/>
        </w:rPr>
        <w:t>ervices program review</w:t>
      </w:r>
    </w:p>
    <w:p w:rsidR="00813B63" w:rsidRPr="00813B63" w:rsidRDefault="00813B6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Student </w:t>
      </w:r>
      <w:r w:rsidR="00083496">
        <w:rPr>
          <w:rFonts w:ascii="Arial" w:hAnsi="Arial" w:cs="Arial"/>
          <w:b/>
          <w:color w:val="000000"/>
          <w:sz w:val="20"/>
          <w:szCs w:val="20"/>
        </w:rPr>
        <w:t>S</w:t>
      </w:r>
      <w:r>
        <w:rPr>
          <w:rFonts w:ascii="Arial" w:hAnsi="Arial" w:cs="Arial"/>
          <w:b/>
          <w:color w:val="000000"/>
          <w:sz w:val="20"/>
          <w:szCs w:val="20"/>
        </w:rPr>
        <w:t xml:space="preserve">ervices </w:t>
      </w:r>
      <w:r w:rsidR="00083496">
        <w:rPr>
          <w:rFonts w:ascii="Arial" w:hAnsi="Arial" w:cs="Arial"/>
          <w:b/>
          <w:color w:val="000000"/>
          <w:sz w:val="20"/>
          <w:szCs w:val="20"/>
        </w:rPr>
        <w:t>p</w:t>
      </w:r>
      <w:r>
        <w:rPr>
          <w:rFonts w:ascii="Arial" w:hAnsi="Arial" w:cs="Arial"/>
          <w:b/>
          <w:color w:val="000000"/>
          <w:sz w:val="20"/>
          <w:szCs w:val="20"/>
        </w:rPr>
        <w:t>rogram review</w:t>
      </w:r>
    </w:p>
    <w:p w:rsidR="00813B63" w:rsidRPr="00813B63" w:rsidRDefault="00813B63" w:rsidP="00813B63">
      <w:pPr>
        <w:pStyle w:val="ListParagraph"/>
        <w:numPr>
          <w:ilvl w:val="3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Classified senate input through class</w:t>
      </w:r>
      <w:r w:rsidR="00083496">
        <w:rPr>
          <w:rFonts w:ascii="Arial" w:hAnsi="Arial" w:cs="Arial"/>
          <w:b/>
          <w:color w:val="000000"/>
          <w:sz w:val="20"/>
          <w:szCs w:val="20"/>
        </w:rPr>
        <w:t>ified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representative or employee to </w:t>
      </w:r>
      <w:r w:rsidR="00083496">
        <w:rPr>
          <w:rFonts w:ascii="Arial" w:hAnsi="Arial" w:cs="Arial"/>
          <w:b/>
          <w:color w:val="000000"/>
          <w:sz w:val="20"/>
          <w:szCs w:val="20"/>
        </w:rPr>
        <w:t>administrative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structure</w:t>
      </w:r>
    </w:p>
    <w:p w:rsidR="00813B63" w:rsidRPr="00813B63" w:rsidRDefault="00813B6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Instructional program review</w:t>
      </w:r>
    </w:p>
    <w:p w:rsidR="00813B63" w:rsidRPr="00813B63" w:rsidRDefault="00813B63" w:rsidP="00813B63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Integration is key</w:t>
      </w:r>
    </w:p>
    <w:p w:rsidR="00813B63" w:rsidRPr="00813B63" w:rsidRDefault="00813B6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For common goals between IS, AS, SS</w:t>
      </w:r>
    </w:p>
    <w:p w:rsidR="00813B63" w:rsidRPr="00813B63" w:rsidRDefault="00813B63" w:rsidP="00813B63">
      <w:pPr>
        <w:pStyle w:val="ListParagraph"/>
        <w:numPr>
          <w:ilvl w:val="3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lastRenderedPageBreak/>
        <w:t xml:space="preserve">Ex. </w:t>
      </w:r>
      <w:r w:rsidR="00083496">
        <w:rPr>
          <w:rFonts w:ascii="Arial" w:hAnsi="Arial" w:cs="Arial"/>
          <w:b/>
          <w:color w:val="000000"/>
          <w:sz w:val="20"/>
          <w:szCs w:val="20"/>
        </w:rPr>
        <w:t>Student Learning Outcomes for I</w:t>
      </w:r>
      <w:r>
        <w:rPr>
          <w:rFonts w:ascii="Arial" w:hAnsi="Arial" w:cs="Arial"/>
          <w:b/>
          <w:color w:val="000000"/>
          <w:sz w:val="20"/>
          <w:szCs w:val="20"/>
        </w:rPr>
        <w:t xml:space="preserve">nstructional </w:t>
      </w:r>
      <w:r w:rsidR="00083496">
        <w:rPr>
          <w:rFonts w:ascii="Arial" w:hAnsi="Arial" w:cs="Arial"/>
          <w:b/>
          <w:color w:val="000000"/>
          <w:sz w:val="20"/>
          <w:szCs w:val="20"/>
        </w:rPr>
        <w:t>S</w:t>
      </w:r>
      <w:r>
        <w:rPr>
          <w:rFonts w:ascii="Arial" w:hAnsi="Arial" w:cs="Arial"/>
          <w:b/>
          <w:color w:val="000000"/>
          <w:sz w:val="20"/>
          <w:szCs w:val="20"/>
        </w:rPr>
        <w:t xml:space="preserve">ervices (group </w:t>
      </w:r>
      <w:r w:rsidR="00083496">
        <w:rPr>
          <w:rFonts w:ascii="Arial" w:hAnsi="Arial" w:cs="Arial"/>
          <w:b/>
          <w:color w:val="000000"/>
          <w:sz w:val="20"/>
          <w:szCs w:val="20"/>
        </w:rPr>
        <w:t>consensus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on outcomes)</w:t>
      </w:r>
      <w:r w:rsidR="00083496">
        <w:rPr>
          <w:rFonts w:ascii="Arial" w:hAnsi="Arial" w:cs="Arial"/>
          <w:b/>
          <w:color w:val="000000"/>
          <w:sz w:val="20"/>
          <w:szCs w:val="20"/>
        </w:rPr>
        <w:t xml:space="preserve"> via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outcomes assessment</w:t>
      </w:r>
    </w:p>
    <w:p w:rsidR="00813B63" w:rsidRPr="00813B63" w:rsidRDefault="00813B63" w:rsidP="00813B63">
      <w:pPr>
        <w:pStyle w:val="ListParagraph"/>
        <w:numPr>
          <w:ilvl w:val="3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Ex. S</w:t>
      </w:r>
      <w:r w:rsidR="00083496">
        <w:rPr>
          <w:rFonts w:ascii="Arial" w:hAnsi="Arial" w:cs="Arial"/>
          <w:b/>
          <w:color w:val="000000"/>
          <w:sz w:val="20"/>
          <w:szCs w:val="20"/>
        </w:rPr>
        <w:t xml:space="preserve">tudent </w:t>
      </w:r>
      <w:r>
        <w:rPr>
          <w:rFonts w:ascii="Arial" w:hAnsi="Arial" w:cs="Arial"/>
          <w:b/>
          <w:color w:val="000000"/>
          <w:sz w:val="20"/>
          <w:szCs w:val="20"/>
        </w:rPr>
        <w:t>S</w:t>
      </w:r>
      <w:r w:rsidR="00083496">
        <w:rPr>
          <w:rFonts w:ascii="Arial" w:hAnsi="Arial" w:cs="Arial"/>
          <w:b/>
          <w:color w:val="000000"/>
          <w:sz w:val="20"/>
          <w:szCs w:val="20"/>
        </w:rPr>
        <w:t>ervices (EOPS)</w:t>
      </w:r>
    </w:p>
    <w:p w:rsidR="00813B63" w:rsidRPr="00813B63" w:rsidRDefault="00813B63" w:rsidP="00813B63">
      <w:pPr>
        <w:pStyle w:val="ListParagraph"/>
        <w:numPr>
          <w:ilvl w:val="4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What: increase retention </w:t>
      </w:r>
      <w:r w:rsidR="00083496">
        <w:rPr>
          <w:rFonts w:ascii="Arial" w:hAnsi="Arial" w:cs="Arial"/>
          <w:b/>
          <w:color w:val="000000"/>
          <w:sz w:val="20"/>
          <w:szCs w:val="20"/>
        </w:rPr>
        <w:t>fall to spring</w:t>
      </w:r>
    </w:p>
    <w:p w:rsidR="00813B63" w:rsidRPr="00813B63" w:rsidRDefault="00813B63" w:rsidP="00813B63">
      <w:pPr>
        <w:pStyle w:val="ListParagraph"/>
        <w:numPr>
          <w:ilvl w:val="4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Self-set standard: student matriculation </w:t>
      </w:r>
      <w:r w:rsidR="00083496">
        <w:rPr>
          <w:rFonts w:ascii="Arial" w:hAnsi="Arial" w:cs="Arial"/>
          <w:b/>
          <w:color w:val="000000"/>
          <w:sz w:val="20"/>
          <w:szCs w:val="20"/>
        </w:rPr>
        <w:t>fall to spring</w:t>
      </w:r>
    </w:p>
    <w:p w:rsidR="00813B63" w:rsidRPr="00813B63" w:rsidRDefault="00813B63" w:rsidP="00813B63">
      <w:pPr>
        <w:pStyle w:val="ListParagraph"/>
        <w:numPr>
          <w:ilvl w:val="4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Measure: people soft report (outcome)</w:t>
      </w:r>
    </w:p>
    <w:p w:rsidR="00813B63" w:rsidRPr="00813B63" w:rsidRDefault="00813B63" w:rsidP="00813B63">
      <w:pPr>
        <w:pStyle w:val="ListParagraph"/>
        <w:numPr>
          <w:ilvl w:val="4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Method of evaluation: indirect/direct 100% 9+ units (data point)</w:t>
      </w:r>
      <w:r w:rsidRPr="00813B63"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:rsidR="00813B63" w:rsidRPr="00813B63" w:rsidRDefault="00813B63" w:rsidP="00813B63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Outcome analysis</w:t>
      </w:r>
    </w:p>
    <w:p w:rsidR="00813B63" w:rsidRPr="00813B63" w:rsidRDefault="00F23C3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Design a</w:t>
      </w:r>
      <w:r w:rsidR="00813B63">
        <w:rPr>
          <w:rFonts w:ascii="Arial" w:hAnsi="Arial" w:cs="Arial"/>
          <w:b/>
          <w:color w:val="000000"/>
          <w:sz w:val="20"/>
          <w:szCs w:val="20"/>
        </w:rPr>
        <w:t xml:space="preserve">n </w:t>
      </w:r>
      <w:r>
        <w:rPr>
          <w:rFonts w:ascii="Arial" w:hAnsi="Arial" w:cs="Arial"/>
          <w:b/>
          <w:color w:val="000000"/>
          <w:sz w:val="20"/>
          <w:szCs w:val="20"/>
        </w:rPr>
        <w:t>intervention</w:t>
      </w:r>
    </w:p>
    <w:p w:rsidR="00813B63" w:rsidRPr="00813B63" w:rsidRDefault="00813B63" w:rsidP="00813B63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Next cycle outcome analysis</w:t>
      </w:r>
    </w:p>
    <w:p w:rsidR="00083496" w:rsidRPr="00083496" w:rsidRDefault="00083496" w:rsidP="00813B63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Timeline: </w:t>
      </w:r>
    </w:p>
    <w:p w:rsidR="00813B63" w:rsidRPr="00813B63" w:rsidRDefault="00813B63" w:rsidP="00813B63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April-Oct</w:t>
      </w:r>
    </w:p>
    <w:p w:rsidR="00813B63" w:rsidRPr="00083496" w:rsidRDefault="00083496" w:rsidP="00083496">
      <w:pPr>
        <w:pStyle w:val="ListParagraph"/>
        <w:numPr>
          <w:ilvl w:val="2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IS</w:t>
      </w:r>
      <w:r w:rsidR="00813B63">
        <w:rPr>
          <w:rFonts w:ascii="Arial" w:hAnsi="Arial" w:cs="Arial"/>
          <w:b/>
          <w:color w:val="000000"/>
          <w:sz w:val="20"/>
          <w:szCs w:val="20"/>
        </w:rPr>
        <w:t xml:space="preserve"> begins April</w:t>
      </w:r>
      <w:r>
        <w:rPr>
          <w:rFonts w:ascii="Arial" w:hAnsi="Arial" w:cs="Arial"/>
          <w:b/>
          <w:color w:val="000000"/>
          <w:sz w:val="20"/>
          <w:szCs w:val="20"/>
        </w:rPr>
        <w:t>, w</w:t>
      </w:r>
      <w:r w:rsidR="00813B63" w:rsidRPr="00083496">
        <w:rPr>
          <w:rFonts w:ascii="Arial" w:hAnsi="Arial" w:cs="Arial"/>
          <w:b/>
          <w:color w:val="000000"/>
          <w:sz w:val="20"/>
          <w:szCs w:val="20"/>
        </w:rPr>
        <w:t>raps up June</w:t>
      </w:r>
    </w:p>
    <w:p w:rsidR="00813B63" w:rsidRPr="00813B63" w:rsidRDefault="00813B63" w:rsidP="00813B63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SS &amp; AS process over summer</w:t>
      </w:r>
    </w:p>
    <w:p w:rsidR="00813B63" w:rsidRPr="00813B63" w:rsidRDefault="00813B63" w:rsidP="00813B63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College deadline is October </w:t>
      </w:r>
    </w:p>
    <w:p w:rsidR="007472B4" w:rsidRPr="007472B4" w:rsidRDefault="007472B4" w:rsidP="007472B4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Fall Semester Meeting Dates</w:t>
      </w:r>
      <w:r w:rsidR="0013493F">
        <w:rPr>
          <w:rFonts w:ascii="Arial" w:hAnsi="Arial" w:cs="Arial"/>
          <w:b/>
          <w:color w:val="000000"/>
          <w:sz w:val="20"/>
          <w:szCs w:val="20"/>
        </w:rPr>
        <w:t>- to be discussed</w:t>
      </w:r>
    </w:p>
    <w:p w:rsidR="007472B4" w:rsidRPr="00EE1E92" w:rsidRDefault="007472B4" w:rsidP="007472B4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Update on Senators List</w:t>
      </w:r>
      <w:r w:rsidR="0013493F">
        <w:rPr>
          <w:rFonts w:ascii="Arial" w:hAnsi="Arial" w:cs="Arial"/>
          <w:b/>
          <w:color w:val="000000"/>
          <w:sz w:val="20"/>
          <w:szCs w:val="20"/>
        </w:rPr>
        <w:t>- to be discussed</w:t>
      </w:r>
    </w:p>
    <w:p w:rsidR="00732A93" w:rsidRPr="00FB69B0" w:rsidRDefault="00732A93" w:rsidP="00732A93">
      <w:pPr>
        <w:pStyle w:val="ListParagraph"/>
        <w:ind w:left="1800"/>
        <w:rPr>
          <w:rFonts w:ascii="Arial" w:hAnsi="Arial" w:cs="Arial"/>
          <w:sz w:val="16"/>
          <w:szCs w:val="20"/>
        </w:rPr>
      </w:pPr>
    </w:p>
    <w:p w:rsidR="00400F25" w:rsidRPr="00F47871" w:rsidRDefault="00732A93" w:rsidP="00F47871">
      <w:pPr>
        <w:tabs>
          <w:tab w:val="num" w:pos="1080"/>
        </w:tabs>
        <w:ind w:left="1080" w:hanging="72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E</w:t>
      </w:r>
      <w:r w:rsidR="00F47871" w:rsidRPr="00F47871">
        <w:rPr>
          <w:rFonts w:ascii="Arial" w:hAnsi="Arial" w:cs="Arial"/>
          <w:b/>
          <w:sz w:val="20"/>
          <w:szCs w:val="20"/>
        </w:rPr>
        <w:t>.</w:t>
      </w:r>
      <w:r w:rsidR="00F47871">
        <w:rPr>
          <w:rFonts w:ascii="Arial" w:hAnsi="Arial" w:cs="Arial"/>
          <w:sz w:val="20"/>
          <w:szCs w:val="20"/>
        </w:rPr>
        <w:t xml:space="preserve">                </w:t>
      </w:r>
      <w:r w:rsidR="00400F25" w:rsidRPr="00F47871">
        <w:rPr>
          <w:rFonts w:ascii="Arial" w:hAnsi="Arial" w:cs="Arial"/>
          <w:b/>
          <w:sz w:val="20"/>
          <w:szCs w:val="20"/>
          <w:u w:val="single"/>
        </w:rPr>
        <w:t>Old Business:</w:t>
      </w:r>
    </w:p>
    <w:p w:rsidR="00A6490C" w:rsidRPr="00EE1E92" w:rsidRDefault="00A6490C" w:rsidP="00A6490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 w:rsidRPr="00EE1E92">
        <w:rPr>
          <w:rFonts w:ascii="Arial" w:hAnsi="Arial" w:cs="Arial"/>
          <w:b/>
          <w:color w:val="000000"/>
          <w:sz w:val="20"/>
          <w:szCs w:val="20"/>
        </w:rPr>
        <w:t>Classified Block Grant: Needs Assessment</w:t>
      </w:r>
      <w:r w:rsidRPr="00EE1E92">
        <w:rPr>
          <w:rFonts w:ascii="Arial" w:hAnsi="Arial" w:cs="Arial"/>
          <w:b/>
          <w:sz w:val="20"/>
          <w:szCs w:val="20"/>
        </w:rPr>
        <w:t xml:space="preserve"> </w:t>
      </w:r>
    </w:p>
    <w:p w:rsidR="00A6490C" w:rsidRPr="00EE1E92" w:rsidRDefault="00A6490C" w:rsidP="00A6490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Meeting</w:t>
      </w:r>
      <w:r w:rsidRPr="00EE1E92">
        <w:rPr>
          <w:rFonts w:ascii="Arial" w:hAnsi="Arial" w:cs="Arial"/>
          <w:b/>
          <w:color w:val="000000"/>
          <w:sz w:val="20"/>
          <w:szCs w:val="20"/>
        </w:rPr>
        <w:t xml:space="preserve"> with Brett Bell: Start with Program Review</w:t>
      </w:r>
      <w:r w:rsidRPr="00EE1E92">
        <w:rPr>
          <w:rFonts w:ascii="Arial" w:hAnsi="Arial" w:cs="Arial"/>
          <w:b/>
          <w:sz w:val="20"/>
          <w:szCs w:val="20"/>
        </w:rPr>
        <w:t xml:space="preserve"> </w:t>
      </w:r>
    </w:p>
    <w:p w:rsidR="00A6490C" w:rsidRPr="00EE1E92" w:rsidRDefault="00A6490C" w:rsidP="00A6490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 w:rsidRPr="00EE1E92">
        <w:rPr>
          <w:rFonts w:ascii="Arial" w:hAnsi="Arial" w:cs="Arial"/>
          <w:b/>
          <w:color w:val="000000"/>
          <w:sz w:val="20"/>
          <w:szCs w:val="20"/>
        </w:rPr>
        <w:t>Committee Assignments</w:t>
      </w:r>
      <w:r w:rsidRPr="00EE1E92">
        <w:rPr>
          <w:rFonts w:ascii="Arial" w:hAnsi="Arial" w:cs="Arial"/>
          <w:b/>
          <w:sz w:val="20"/>
          <w:szCs w:val="20"/>
        </w:rPr>
        <w:t xml:space="preserve"> </w:t>
      </w:r>
    </w:p>
    <w:p w:rsidR="00A6490C" w:rsidRPr="00EE1E92" w:rsidRDefault="00A6490C" w:rsidP="00A6490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 w:rsidRPr="00EE1E92">
        <w:rPr>
          <w:rFonts w:ascii="Arial" w:hAnsi="Arial" w:cs="Arial"/>
          <w:b/>
          <w:color w:val="000000"/>
          <w:sz w:val="20"/>
          <w:szCs w:val="20"/>
        </w:rPr>
        <w:t>Classified Senator Assignments</w:t>
      </w:r>
    </w:p>
    <w:p w:rsidR="00A6490C" w:rsidRPr="00EE1E92" w:rsidRDefault="00A6490C" w:rsidP="00A6490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 w:rsidRPr="00EE1E92">
        <w:rPr>
          <w:rFonts w:ascii="Arial" w:hAnsi="Arial" w:cs="Arial"/>
          <w:b/>
          <w:color w:val="000000"/>
          <w:sz w:val="20"/>
          <w:szCs w:val="20"/>
        </w:rPr>
        <w:t>Holiday Party Planning and Committee</w:t>
      </w:r>
      <w:r w:rsidRPr="00EE1E92">
        <w:rPr>
          <w:rFonts w:ascii="Arial" w:hAnsi="Arial" w:cs="Arial"/>
          <w:b/>
          <w:sz w:val="20"/>
          <w:szCs w:val="20"/>
        </w:rPr>
        <w:t xml:space="preserve"> </w:t>
      </w:r>
    </w:p>
    <w:p w:rsidR="00073578" w:rsidRPr="00FB69B0" w:rsidRDefault="00073578" w:rsidP="00580C3E">
      <w:pPr>
        <w:pStyle w:val="ListParagraph"/>
        <w:rPr>
          <w:rFonts w:ascii="Arial" w:hAnsi="Arial" w:cs="Arial"/>
          <w:b/>
          <w:sz w:val="16"/>
          <w:szCs w:val="20"/>
        </w:rPr>
      </w:pPr>
    </w:p>
    <w:p w:rsidR="00580C3E" w:rsidRPr="000865BE" w:rsidRDefault="000865BE" w:rsidP="000865BE">
      <w:pPr>
        <w:tabs>
          <w:tab w:val="num" w:pos="1470"/>
        </w:tabs>
        <w:ind w:left="36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>F.</w:t>
      </w:r>
      <w:r w:rsidR="00580C3E" w:rsidRPr="000865BE">
        <w:rPr>
          <w:rFonts w:ascii="Arial" w:eastAsia="Arial" w:hAnsi="Arial" w:cs="Arial"/>
          <w:b/>
          <w:sz w:val="20"/>
          <w:szCs w:val="20"/>
        </w:rPr>
        <w:t>     </w:t>
      </w:r>
      <w:r w:rsidR="00580C3E" w:rsidRPr="000865BE">
        <w:rPr>
          <w:rFonts w:eastAsia="Arial"/>
          <w:b/>
          <w:sz w:val="20"/>
          <w:szCs w:val="20"/>
        </w:rPr>
        <w:t>          </w:t>
      </w:r>
      <w:r w:rsidR="00580C3E" w:rsidRPr="000865BE">
        <w:rPr>
          <w:rFonts w:ascii="Arial" w:hAnsi="Arial" w:cs="Arial"/>
          <w:b/>
          <w:sz w:val="20"/>
          <w:szCs w:val="20"/>
          <w:u w:val="single"/>
        </w:rPr>
        <w:t>Reports:</w:t>
      </w:r>
    </w:p>
    <w:p w:rsidR="00D9187D" w:rsidRDefault="00D9187D" w:rsidP="00186968">
      <w:pPr>
        <w:pStyle w:val="ListParagraph"/>
        <w:numPr>
          <w:ilvl w:val="0"/>
          <w:numId w:val="10"/>
        </w:numPr>
        <w:ind w:left="171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College Governance Council (CGC) </w:t>
      </w:r>
    </w:p>
    <w:p w:rsidR="00D9187D" w:rsidRDefault="00D9187D" w:rsidP="00186968">
      <w:pPr>
        <w:pStyle w:val="ListParagraph"/>
        <w:numPr>
          <w:ilvl w:val="0"/>
          <w:numId w:val="10"/>
        </w:numPr>
        <w:ind w:left="171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District Governance Council (DGC)  </w:t>
      </w:r>
    </w:p>
    <w:p w:rsidR="00580C3E" w:rsidRDefault="00BD78A8" w:rsidP="00186968">
      <w:pPr>
        <w:pStyle w:val="ListParagraph"/>
        <w:numPr>
          <w:ilvl w:val="0"/>
          <w:numId w:val="10"/>
        </w:numPr>
        <w:ind w:left="171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Treasurer Report</w:t>
      </w:r>
      <w:r w:rsidR="00121B7B">
        <w:rPr>
          <w:rFonts w:ascii="Arial" w:hAnsi="Arial" w:cs="Arial"/>
          <w:sz w:val="20"/>
          <w:szCs w:val="20"/>
        </w:rPr>
        <w:t xml:space="preserve"> </w:t>
      </w:r>
    </w:p>
    <w:p w:rsidR="00580C3E" w:rsidRPr="00580C3E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eastAsia="Arial" w:hAnsi="Arial" w:cs="Arial"/>
          <w:sz w:val="20"/>
          <w:szCs w:val="20"/>
        </w:rPr>
        <w:tab/>
      </w:r>
      <w:r w:rsidRPr="00580C3E">
        <w:rPr>
          <w:rFonts w:ascii="Arial" w:eastAsia="Arial" w:hAnsi="Arial" w:cs="Arial"/>
          <w:b/>
          <w:sz w:val="20"/>
          <w:szCs w:val="20"/>
        </w:rPr>
        <w:t>2</w:t>
      </w:r>
      <w:r w:rsidRPr="00580C3E">
        <w:rPr>
          <w:rFonts w:ascii="Arial" w:eastAsia="Arial" w:hAnsi="Arial" w:cs="Arial"/>
          <w:sz w:val="20"/>
          <w:szCs w:val="20"/>
        </w:rPr>
        <w:t xml:space="preserve">.  </w:t>
      </w:r>
      <w:r w:rsidRPr="00580C3E">
        <w:rPr>
          <w:rFonts w:ascii="Arial" w:hAnsi="Arial" w:cs="Arial"/>
          <w:sz w:val="20"/>
          <w:szCs w:val="20"/>
        </w:rPr>
        <w:t>Budge</w:t>
      </w:r>
      <w:r w:rsidR="00BD78A8">
        <w:rPr>
          <w:rFonts w:ascii="Arial" w:hAnsi="Arial" w:cs="Arial"/>
          <w:sz w:val="20"/>
          <w:szCs w:val="20"/>
        </w:rPr>
        <w:t xml:space="preserve">t &amp; Resource Development </w:t>
      </w:r>
    </w:p>
    <w:p w:rsidR="00580C3E" w:rsidRPr="00580C3E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eastAsia="Arial" w:hAnsi="Arial" w:cs="Arial"/>
          <w:sz w:val="20"/>
          <w:szCs w:val="20"/>
        </w:rPr>
        <w:tab/>
      </w:r>
      <w:r w:rsidRPr="00580C3E">
        <w:rPr>
          <w:rFonts w:ascii="Arial" w:eastAsia="Arial" w:hAnsi="Arial" w:cs="Arial"/>
          <w:b/>
          <w:sz w:val="20"/>
          <w:szCs w:val="20"/>
        </w:rPr>
        <w:t>3</w:t>
      </w:r>
      <w:r w:rsidRPr="00580C3E">
        <w:rPr>
          <w:rFonts w:ascii="Arial" w:eastAsia="Arial" w:hAnsi="Arial" w:cs="Arial"/>
          <w:sz w:val="20"/>
          <w:szCs w:val="20"/>
        </w:rPr>
        <w:t xml:space="preserve">.  </w:t>
      </w:r>
      <w:r w:rsidRPr="00580C3E">
        <w:rPr>
          <w:rFonts w:ascii="Arial" w:hAnsi="Arial" w:cs="Arial"/>
          <w:sz w:val="20"/>
          <w:szCs w:val="20"/>
        </w:rPr>
        <w:t xml:space="preserve">Safety/Facilities </w:t>
      </w:r>
    </w:p>
    <w:p w:rsidR="00580C3E" w:rsidRPr="00580C3E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eastAsia="Arial" w:hAnsi="Arial" w:cs="Arial"/>
          <w:sz w:val="20"/>
          <w:szCs w:val="20"/>
        </w:rPr>
        <w:tab/>
      </w:r>
      <w:r w:rsidRPr="00580C3E">
        <w:rPr>
          <w:rFonts w:ascii="Arial" w:eastAsia="Arial" w:hAnsi="Arial" w:cs="Arial"/>
          <w:b/>
          <w:sz w:val="20"/>
          <w:szCs w:val="20"/>
        </w:rPr>
        <w:t>4</w:t>
      </w:r>
      <w:r w:rsidRPr="00580C3E">
        <w:rPr>
          <w:rFonts w:ascii="Arial" w:eastAsia="Arial" w:hAnsi="Arial" w:cs="Arial"/>
          <w:sz w:val="20"/>
          <w:szCs w:val="20"/>
        </w:rPr>
        <w:t>.  </w:t>
      </w:r>
      <w:r w:rsidRPr="00580C3E">
        <w:rPr>
          <w:rFonts w:ascii="Arial" w:hAnsi="Arial" w:cs="Arial"/>
          <w:sz w:val="20"/>
          <w:szCs w:val="20"/>
        </w:rPr>
        <w:t xml:space="preserve">Marketing Committee </w:t>
      </w:r>
    </w:p>
    <w:p w:rsidR="00580C3E" w:rsidRPr="00580C3E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hAnsi="Arial" w:cs="Arial"/>
          <w:sz w:val="20"/>
          <w:szCs w:val="20"/>
        </w:rPr>
        <w:tab/>
      </w:r>
      <w:r w:rsidRPr="00580C3E">
        <w:rPr>
          <w:rFonts w:ascii="Arial" w:eastAsia="Arial" w:hAnsi="Arial" w:cs="Arial"/>
          <w:b/>
          <w:sz w:val="20"/>
          <w:szCs w:val="20"/>
        </w:rPr>
        <w:t>5</w:t>
      </w:r>
      <w:r w:rsidRPr="00580C3E">
        <w:rPr>
          <w:rFonts w:ascii="Arial" w:eastAsia="Arial" w:hAnsi="Arial" w:cs="Arial"/>
          <w:sz w:val="20"/>
          <w:szCs w:val="20"/>
        </w:rPr>
        <w:t>.  Planning &amp;</w:t>
      </w:r>
      <w:r w:rsidR="00ED6F2F">
        <w:rPr>
          <w:rFonts w:ascii="Arial" w:eastAsia="Arial" w:hAnsi="Arial" w:cs="Arial"/>
          <w:sz w:val="20"/>
          <w:szCs w:val="20"/>
        </w:rPr>
        <w:t xml:space="preserve"> </w:t>
      </w:r>
      <w:r w:rsidRPr="00580C3E">
        <w:rPr>
          <w:rFonts w:ascii="Arial" w:hAnsi="Arial" w:cs="Arial"/>
          <w:sz w:val="20"/>
          <w:szCs w:val="20"/>
        </w:rPr>
        <w:t xml:space="preserve">Institutional Effectiveness </w:t>
      </w:r>
    </w:p>
    <w:p w:rsidR="00D9187D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hAnsi="Arial" w:cs="Arial"/>
          <w:sz w:val="20"/>
          <w:szCs w:val="20"/>
        </w:rPr>
        <w:tab/>
      </w:r>
      <w:r w:rsidRPr="00580C3E">
        <w:rPr>
          <w:rFonts w:ascii="Arial" w:hAnsi="Arial" w:cs="Arial"/>
          <w:b/>
          <w:sz w:val="20"/>
          <w:szCs w:val="20"/>
        </w:rPr>
        <w:t>6</w:t>
      </w:r>
      <w:r w:rsidRPr="00580C3E">
        <w:rPr>
          <w:rFonts w:ascii="Arial" w:hAnsi="Arial" w:cs="Arial"/>
          <w:sz w:val="20"/>
          <w:szCs w:val="20"/>
        </w:rPr>
        <w:t>.  Event Committee</w:t>
      </w:r>
    </w:p>
    <w:p w:rsidR="00580C3E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hAnsi="Arial" w:cs="Arial"/>
          <w:sz w:val="20"/>
          <w:szCs w:val="20"/>
        </w:rPr>
        <w:tab/>
      </w:r>
      <w:r w:rsidRPr="00580C3E">
        <w:rPr>
          <w:rFonts w:ascii="Arial" w:hAnsi="Arial" w:cs="Arial"/>
          <w:b/>
          <w:sz w:val="20"/>
          <w:szCs w:val="20"/>
        </w:rPr>
        <w:t>7</w:t>
      </w:r>
      <w:r w:rsidR="00EE50C8">
        <w:rPr>
          <w:rFonts w:ascii="Arial" w:hAnsi="Arial" w:cs="Arial"/>
          <w:sz w:val="20"/>
          <w:szCs w:val="20"/>
        </w:rPr>
        <w:t>.  Diversity Committee</w:t>
      </w:r>
    </w:p>
    <w:p w:rsidR="003601F4" w:rsidRDefault="003601F4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>8</w:t>
      </w:r>
      <w:r w:rsidRPr="003601F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BSI Committee </w:t>
      </w:r>
    </w:p>
    <w:p w:rsidR="009A789A" w:rsidRPr="00580C3E" w:rsidRDefault="009A789A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>8</w:t>
      </w:r>
      <w:r w:rsidRPr="009A789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Review of Services</w:t>
      </w:r>
    </w:p>
    <w:p w:rsidR="00580C3E" w:rsidRPr="00580C3E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hAnsi="Arial" w:cs="Arial"/>
          <w:sz w:val="20"/>
          <w:szCs w:val="20"/>
        </w:rPr>
        <w:tab/>
      </w:r>
      <w:r w:rsidR="009A789A" w:rsidRPr="009A789A">
        <w:rPr>
          <w:rFonts w:ascii="Arial" w:hAnsi="Arial" w:cs="Arial"/>
          <w:b/>
          <w:sz w:val="20"/>
          <w:szCs w:val="20"/>
        </w:rPr>
        <w:t>9</w:t>
      </w:r>
      <w:r w:rsidRPr="00580C3E">
        <w:rPr>
          <w:rFonts w:ascii="Arial" w:hAnsi="Arial" w:cs="Arial"/>
          <w:b/>
          <w:sz w:val="20"/>
          <w:szCs w:val="20"/>
        </w:rPr>
        <w:t>.</w:t>
      </w:r>
      <w:r w:rsidRPr="00580C3E">
        <w:rPr>
          <w:rFonts w:ascii="Arial" w:hAnsi="Arial" w:cs="Arial"/>
          <w:sz w:val="20"/>
          <w:szCs w:val="20"/>
        </w:rPr>
        <w:t xml:space="preserve">  Other</w:t>
      </w:r>
    </w:p>
    <w:p w:rsidR="00580C3E" w:rsidRPr="00FB69B0" w:rsidRDefault="00580C3E" w:rsidP="00580C3E">
      <w:pPr>
        <w:ind w:left="360"/>
        <w:rPr>
          <w:rFonts w:ascii="Arial" w:hAnsi="Arial" w:cs="Arial"/>
          <w:b/>
          <w:sz w:val="16"/>
          <w:szCs w:val="20"/>
        </w:rPr>
      </w:pPr>
    </w:p>
    <w:p w:rsidR="00EE1E92" w:rsidRDefault="000865BE" w:rsidP="00EE1E92">
      <w:pPr>
        <w:tabs>
          <w:tab w:val="left" w:pos="1440"/>
          <w:tab w:val="num" w:pos="1515"/>
          <w:tab w:val="left" w:pos="2880"/>
        </w:tabs>
        <w:ind w:left="1515" w:hanging="1155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>G</w:t>
      </w:r>
      <w:r w:rsidR="00400F25" w:rsidRPr="000C6C9F">
        <w:rPr>
          <w:rFonts w:ascii="Arial" w:eastAsia="Arial" w:hAnsi="Arial" w:cs="Arial"/>
          <w:b/>
          <w:sz w:val="20"/>
          <w:szCs w:val="20"/>
        </w:rPr>
        <w:t>.</w:t>
      </w:r>
      <w:r w:rsidR="00400F25">
        <w:rPr>
          <w:rFonts w:eastAsia="Arial"/>
          <w:b/>
          <w:sz w:val="20"/>
          <w:szCs w:val="20"/>
        </w:rPr>
        <w:t>           </w:t>
      </w:r>
      <w:r w:rsidR="00400F25">
        <w:rPr>
          <w:rFonts w:eastAsia="Arial"/>
          <w:b/>
          <w:sz w:val="20"/>
          <w:szCs w:val="20"/>
        </w:rPr>
        <w:tab/>
      </w:r>
      <w:r w:rsidR="00400F25" w:rsidRPr="000C6C9F">
        <w:rPr>
          <w:rFonts w:ascii="Arial" w:hAnsi="Arial" w:cs="Arial"/>
          <w:b/>
          <w:sz w:val="20"/>
          <w:szCs w:val="20"/>
          <w:u w:val="single"/>
        </w:rPr>
        <w:t>Announcements:</w:t>
      </w:r>
      <w:bookmarkStart w:id="0" w:name="_GoBack"/>
      <w:bookmarkEnd w:id="0"/>
    </w:p>
    <w:p w:rsidR="00EE1E92" w:rsidRPr="00EE1E92" w:rsidRDefault="00EE1E92" w:rsidP="00B56F88">
      <w:pPr>
        <w:tabs>
          <w:tab w:val="left" w:pos="1440"/>
          <w:tab w:val="num" w:pos="1515"/>
          <w:tab w:val="left" w:pos="2880"/>
        </w:tabs>
        <w:ind w:left="1515" w:hanging="1155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 w:rsidR="00B56F88">
        <w:rPr>
          <w:rFonts w:ascii="Arial" w:eastAsia="Arial" w:hAnsi="Arial" w:cs="Arial"/>
          <w:b/>
          <w:sz w:val="20"/>
          <w:szCs w:val="20"/>
        </w:rPr>
        <w:t>Fall Meeting Schedule - TBD</w:t>
      </w:r>
    </w:p>
    <w:p w:rsidR="00D64DF2" w:rsidRPr="00D64DF2" w:rsidRDefault="00D64DF2" w:rsidP="00D64DF2">
      <w:pPr>
        <w:tabs>
          <w:tab w:val="left" w:pos="1440"/>
          <w:tab w:val="left" w:pos="2880"/>
        </w:tabs>
        <w:ind w:left="360"/>
        <w:rPr>
          <w:rFonts w:ascii="Arial" w:hAnsi="Arial" w:cs="Arial"/>
          <w:sz w:val="20"/>
          <w:szCs w:val="20"/>
        </w:rPr>
      </w:pPr>
    </w:p>
    <w:p w:rsidR="00B3462A" w:rsidRDefault="000865BE" w:rsidP="00EE1E92">
      <w:pPr>
        <w:tabs>
          <w:tab w:val="left" w:pos="1440"/>
          <w:tab w:val="num" w:pos="2160"/>
          <w:tab w:val="left" w:pos="2880"/>
        </w:tabs>
        <w:ind w:left="1440" w:hanging="108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>H</w:t>
      </w:r>
      <w:r w:rsidR="00400F25" w:rsidRPr="000C6C9F">
        <w:rPr>
          <w:rFonts w:ascii="Arial" w:eastAsia="Arial" w:hAnsi="Arial" w:cs="Arial"/>
          <w:b/>
          <w:sz w:val="20"/>
          <w:szCs w:val="20"/>
        </w:rPr>
        <w:t>.</w:t>
      </w:r>
      <w:r w:rsidR="00400F25">
        <w:rPr>
          <w:rFonts w:eastAsia="Arial"/>
          <w:b/>
          <w:sz w:val="20"/>
          <w:szCs w:val="20"/>
        </w:rPr>
        <w:tab/>
      </w:r>
      <w:r w:rsidR="00400F25" w:rsidRPr="000C6C9F">
        <w:rPr>
          <w:rFonts w:ascii="Arial" w:hAnsi="Arial" w:cs="Arial"/>
          <w:b/>
          <w:sz w:val="20"/>
          <w:szCs w:val="20"/>
          <w:u w:val="single"/>
        </w:rPr>
        <w:t>Adjourn</w:t>
      </w:r>
      <w:r w:rsidR="00960D30">
        <w:rPr>
          <w:rFonts w:ascii="Arial" w:hAnsi="Arial" w:cs="Arial"/>
          <w:b/>
          <w:sz w:val="20"/>
          <w:szCs w:val="20"/>
          <w:u w:val="single"/>
        </w:rPr>
        <w:t>ment</w:t>
      </w:r>
      <w:r w:rsidR="00F23C33">
        <w:rPr>
          <w:rFonts w:ascii="Arial" w:hAnsi="Arial" w:cs="Arial"/>
          <w:b/>
          <w:sz w:val="20"/>
          <w:szCs w:val="20"/>
          <w:u w:val="single"/>
        </w:rPr>
        <w:t xml:space="preserve"> – Carrie </w:t>
      </w:r>
      <w:r w:rsidR="00060A51">
        <w:rPr>
          <w:rFonts w:ascii="Arial" w:hAnsi="Arial" w:cs="Arial"/>
          <w:b/>
          <w:sz w:val="20"/>
          <w:szCs w:val="20"/>
          <w:u w:val="single"/>
        </w:rPr>
        <w:t xml:space="preserve">De Moll </w:t>
      </w:r>
      <w:r w:rsidR="00F23C33">
        <w:rPr>
          <w:rFonts w:ascii="Arial" w:hAnsi="Arial" w:cs="Arial"/>
          <w:b/>
          <w:sz w:val="20"/>
          <w:szCs w:val="20"/>
          <w:u w:val="single"/>
        </w:rPr>
        <w:t>&amp; Sam</w:t>
      </w:r>
      <w:r w:rsidR="00060A51">
        <w:rPr>
          <w:rFonts w:ascii="Arial" w:hAnsi="Arial" w:cs="Arial"/>
          <w:b/>
          <w:sz w:val="20"/>
          <w:szCs w:val="20"/>
          <w:u w:val="single"/>
        </w:rPr>
        <w:t xml:space="preserve"> Shooshtary</w:t>
      </w:r>
      <w:r w:rsidR="00F23C33">
        <w:rPr>
          <w:rFonts w:ascii="Arial" w:hAnsi="Arial" w:cs="Arial"/>
          <w:b/>
          <w:sz w:val="20"/>
          <w:szCs w:val="20"/>
          <w:u w:val="single"/>
        </w:rPr>
        <w:t xml:space="preserve"> 12:07</w:t>
      </w:r>
      <w:r w:rsidR="00C1000C">
        <w:rPr>
          <w:rFonts w:ascii="Arial" w:hAnsi="Arial" w:cs="Arial"/>
          <w:b/>
          <w:sz w:val="20"/>
          <w:szCs w:val="20"/>
          <w:u w:val="single"/>
        </w:rPr>
        <w:t>PM</w:t>
      </w:r>
    </w:p>
    <w:p w:rsidR="00F23C33" w:rsidRDefault="00F23C33" w:rsidP="00EE1E92">
      <w:pPr>
        <w:tabs>
          <w:tab w:val="left" w:pos="1440"/>
          <w:tab w:val="num" w:pos="2160"/>
          <w:tab w:val="left" w:pos="2880"/>
        </w:tabs>
        <w:ind w:left="1440" w:hanging="108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</w:p>
    <w:p w:rsidR="00F23C33" w:rsidRDefault="00F23C33" w:rsidP="00EE1E92">
      <w:pPr>
        <w:tabs>
          <w:tab w:val="left" w:pos="1440"/>
          <w:tab w:val="num" w:pos="2160"/>
          <w:tab w:val="left" w:pos="2880"/>
        </w:tabs>
        <w:ind w:left="1440" w:hanging="1080"/>
        <w:rPr>
          <w:rFonts w:ascii="Arial" w:hAnsi="Arial" w:cs="Arial"/>
          <w:b/>
          <w:sz w:val="4"/>
          <w:szCs w:val="20"/>
          <w:u w:val="single"/>
        </w:rPr>
      </w:pPr>
    </w:p>
    <w:p w:rsidR="003827CB" w:rsidRDefault="003827CB">
      <w:pPr>
        <w:spacing w:after="200" w:line="276" w:lineRule="auto"/>
        <w:rPr>
          <w:rFonts w:ascii="Arial" w:hAnsi="Arial" w:cs="Arial"/>
          <w:b/>
          <w:sz w:val="4"/>
          <w:szCs w:val="20"/>
          <w:u w:val="single"/>
        </w:rPr>
      </w:pPr>
    </w:p>
    <w:p w:rsidR="000A3495" w:rsidRPr="003827CB" w:rsidRDefault="000A3495" w:rsidP="00400F25">
      <w:pPr>
        <w:tabs>
          <w:tab w:val="left" w:pos="1440"/>
          <w:tab w:val="num" w:pos="2160"/>
          <w:tab w:val="left" w:pos="2880"/>
        </w:tabs>
        <w:ind w:left="1440" w:hanging="1080"/>
        <w:rPr>
          <w:rFonts w:ascii="Arial" w:hAnsi="Arial" w:cs="Arial"/>
          <w:b/>
          <w:sz w:val="4"/>
          <w:szCs w:val="20"/>
          <w:u w:val="single"/>
        </w:rPr>
      </w:pPr>
    </w:p>
    <w:p w:rsidR="00753A68" w:rsidRDefault="00753A68" w:rsidP="00792204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tabs>
          <w:tab w:val="left" w:pos="1170"/>
          <w:tab w:val="left" w:pos="1440"/>
          <w:tab w:val="left" w:pos="2880"/>
        </w:tabs>
        <w:contextualSpacing/>
        <w:rPr>
          <w:rFonts w:ascii="Arial" w:hAnsi="Arial" w:cs="Arial"/>
          <w:i/>
          <w:color w:val="0070C0"/>
          <w:sz w:val="22"/>
        </w:rPr>
      </w:pPr>
    </w:p>
    <w:p w:rsidR="00792204" w:rsidRPr="005704C4" w:rsidRDefault="00792204" w:rsidP="00792204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tabs>
          <w:tab w:val="left" w:pos="1170"/>
          <w:tab w:val="left" w:pos="1440"/>
          <w:tab w:val="left" w:pos="2880"/>
        </w:tabs>
        <w:contextualSpacing/>
        <w:rPr>
          <w:rFonts w:ascii="Arial" w:hAnsi="Arial" w:cs="Arial"/>
          <w:b/>
          <w:i/>
          <w:color w:val="0070C0"/>
          <w:sz w:val="22"/>
        </w:rPr>
      </w:pPr>
      <w:r w:rsidRPr="005704C4">
        <w:rPr>
          <w:rFonts w:ascii="Arial" w:hAnsi="Arial" w:cs="Arial"/>
          <w:i/>
          <w:color w:val="0070C0"/>
          <w:sz w:val="22"/>
        </w:rPr>
        <w:t>*</w:t>
      </w:r>
      <w:r w:rsidRPr="005704C4">
        <w:rPr>
          <w:rFonts w:ascii="Arial" w:hAnsi="Arial" w:cs="Arial"/>
          <w:b/>
          <w:i/>
          <w:color w:val="0070C0"/>
          <w:sz w:val="22"/>
        </w:rPr>
        <w:t>San Diego Miramar College Fall 2013–Spring 2020 Strategic Goals:</w:t>
      </w:r>
    </w:p>
    <w:p w:rsidR="00792204" w:rsidRPr="005704C4" w:rsidRDefault="00792204" w:rsidP="00792204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tabs>
          <w:tab w:val="left" w:pos="1170"/>
          <w:tab w:val="left" w:pos="1440"/>
          <w:tab w:val="left" w:pos="2880"/>
        </w:tabs>
        <w:ind w:left="360" w:hanging="360"/>
        <w:contextualSpacing/>
        <w:rPr>
          <w:rFonts w:ascii="Arial" w:hAnsi="Arial" w:cs="Arial"/>
          <w:i/>
          <w:sz w:val="18"/>
          <w:szCs w:val="20"/>
        </w:rPr>
      </w:pPr>
      <w:r w:rsidRPr="005704C4">
        <w:rPr>
          <w:rFonts w:ascii="Arial" w:hAnsi="Arial" w:cs="Arial"/>
          <w:i/>
          <w:sz w:val="18"/>
          <w:szCs w:val="20"/>
        </w:rPr>
        <w:t>1.</w:t>
      </w:r>
      <w:r w:rsidRPr="005704C4">
        <w:rPr>
          <w:rFonts w:ascii="Arial" w:hAnsi="Arial" w:cs="Arial"/>
          <w:i/>
          <w:sz w:val="18"/>
          <w:szCs w:val="20"/>
        </w:rPr>
        <w:tab/>
        <w:t>Provide educational programs and services that are responsive to change and support student learning and success.</w:t>
      </w:r>
    </w:p>
    <w:p w:rsidR="00792204" w:rsidRPr="005704C4" w:rsidRDefault="00792204" w:rsidP="00792204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left="360" w:hanging="360"/>
        <w:contextualSpacing/>
        <w:rPr>
          <w:rFonts w:ascii="Arial" w:hAnsi="Arial" w:cs="Arial"/>
          <w:i/>
          <w:sz w:val="18"/>
          <w:szCs w:val="20"/>
          <w:u w:val="single"/>
        </w:rPr>
      </w:pPr>
      <w:r w:rsidRPr="005704C4">
        <w:rPr>
          <w:rFonts w:ascii="Arial" w:hAnsi="Arial" w:cs="Arial"/>
          <w:i/>
          <w:sz w:val="18"/>
          <w:szCs w:val="20"/>
        </w:rPr>
        <w:t>2.</w:t>
      </w:r>
      <w:r w:rsidRPr="005704C4">
        <w:rPr>
          <w:rFonts w:ascii="Arial" w:hAnsi="Arial" w:cs="Arial"/>
          <w:i/>
          <w:sz w:val="18"/>
          <w:szCs w:val="20"/>
        </w:rPr>
        <w:tab/>
        <w:t>Deliver educational programs and services in formats and at locations that meet student needs.</w:t>
      </w:r>
    </w:p>
    <w:p w:rsidR="00792204" w:rsidRDefault="00792204" w:rsidP="00792204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left="360" w:hanging="360"/>
        <w:contextualSpacing/>
        <w:rPr>
          <w:rFonts w:ascii="Arial" w:hAnsi="Arial" w:cs="Arial"/>
          <w:i/>
          <w:sz w:val="18"/>
          <w:szCs w:val="20"/>
        </w:rPr>
      </w:pPr>
      <w:r w:rsidRPr="005704C4">
        <w:rPr>
          <w:rFonts w:ascii="Arial" w:hAnsi="Arial" w:cs="Arial"/>
          <w:i/>
          <w:sz w:val="18"/>
          <w:szCs w:val="20"/>
        </w:rPr>
        <w:t>3.</w:t>
      </w:r>
      <w:r w:rsidRPr="005704C4">
        <w:rPr>
          <w:rFonts w:ascii="Arial" w:hAnsi="Arial" w:cs="Arial"/>
          <w:i/>
          <w:sz w:val="18"/>
          <w:szCs w:val="20"/>
        </w:rPr>
        <w:tab/>
        <w:t>Enhance the college experience for students and the community by providing student-centered programs, services, and activities that celebrate diversity and sustainable practices.</w:t>
      </w:r>
    </w:p>
    <w:p w:rsidR="00792204" w:rsidRPr="005704C4" w:rsidRDefault="00792204" w:rsidP="00E66BEC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left="360" w:hanging="360"/>
        <w:contextualSpacing/>
        <w:rPr>
          <w:rFonts w:ascii="Arial" w:hAnsi="Arial" w:cs="Arial"/>
          <w:i/>
          <w:sz w:val="18"/>
          <w:szCs w:val="20"/>
        </w:rPr>
      </w:pPr>
      <w:r>
        <w:rPr>
          <w:rFonts w:ascii="Arial" w:hAnsi="Arial" w:cs="Arial"/>
          <w:i/>
          <w:sz w:val="18"/>
          <w:szCs w:val="20"/>
        </w:rPr>
        <w:t>4.</w:t>
      </w:r>
      <w:r>
        <w:rPr>
          <w:rFonts w:ascii="Arial" w:hAnsi="Arial" w:cs="Arial"/>
          <w:i/>
          <w:sz w:val="18"/>
          <w:szCs w:val="20"/>
        </w:rPr>
        <w:tab/>
      </w:r>
      <w:r w:rsidRPr="005704C4">
        <w:rPr>
          <w:rFonts w:ascii="Arial" w:hAnsi="Arial" w:cs="Arial"/>
          <w:i/>
          <w:color w:val="000000"/>
          <w:sz w:val="18"/>
          <w:szCs w:val="20"/>
        </w:rPr>
        <w:t>Develop, strengthen, and sustain beneficial</w:t>
      </w:r>
      <w:r w:rsidRPr="00792204">
        <w:rPr>
          <w:rFonts w:ascii="Arial" w:hAnsi="Arial" w:cs="Arial"/>
          <w:i/>
          <w:color w:val="000000"/>
          <w:sz w:val="18"/>
          <w:szCs w:val="20"/>
        </w:rPr>
        <w:t xml:space="preserve"> </w:t>
      </w:r>
      <w:r w:rsidRPr="005704C4">
        <w:rPr>
          <w:rFonts w:ascii="Arial" w:hAnsi="Arial" w:cs="Arial"/>
          <w:i/>
          <w:color w:val="000000"/>
          <w:sz w:val="18"/>
          <w:szCs w:val="20"/>
        </w:rPr>
        <w:t>partnerships with educational institutions, business and industry, and our community</w:t>
      </w:r>
    </w:p>
    <w:sectPr w:rsidR="00792204" w:rsidRPr="005704C4" w:rsidSect="00B3462A">
      <w:headerReference w:type="even" r:id="rId8"/>
      <w:headerReference w:type="default" r:id="rId9"/>
      <w:headerReference w:type="first" r:id="rId10"/>
      <w:pgSz w:w="12240" w:h="15840"/>
      <w:pgMar w:top="432" w:right="432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603" w:rsidRDefault="00071603" w:rsidP="00674420">
      <w:r>
        <w:separator/>
      </w:r>
    </w:p>
  </w:endnote>
  <w:endnote w:type="continuationSeparator" w:id="0">
    <w:p w:rsidR="00071603" w:rsidRDefault="00071603" w:rsidP="00674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603" w:rsidRDefault="00071603" w:rsidP="00674420">
      <w:r>
        <w:separator/>
      </w:r>
    </w:p>
  </w:footnote>
  <w:footnote w:type="continuationSeparator" w:id="0">
    <w:p w:rsidR="00071603" w:rsidRDefault="00071603" w:rsidP="00674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420" w:rsidRDefault="00060A5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2813" o:spid="_x0000_s2050" type="#_x0000_t75" style="position:absolute;margin-left:0;margin-top:0;width:306pt;height:396pt;z-index:-251657216;mso-position-horizontal:center;mso-position-horizontal-relative:margin;mso-position-vertical:center;mso-position-vertical-relative:margin" o:allowincell="f">
          <v:imagedata r:id="rId1" o:title="classified puzzl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420" w:rsidRPr="00C20BDE" w:rsidRDefault="00C20BDE">
    <w:pPr>
      <w:pStyle w:val="Header"/>
      <w:rPr>
        <w:b/>
      </w:rPr>
    </w:pPr>
    <w:r w:rsidRPr="00C20BDE">
      <w:rPr>
        <w:b/>
      </w:rPr>
      <w:ptab w:relativeTo="margin" w:alignment="center" w:leader="none"/>
    </w:r>
    <w:r w:rsidRPr="00C20BDE">
      <w:rPr>
        <w:b/>
      </w:rPr>
      <w:ptab w:relativeTo="margin" w:alignment="right" w:leader="none"/>
    </w:r>
    <w:r w:rsidR="00060A51"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2814" o:spid="_x0000_s2051" type="#_x0000_t75" style="position:absolute;margin-left:0;margin-top:0;width:306pt;height:396pt;z-index:-251656192;mso-position-horizontal:center;mso-position-horizontal-relative:margin;mso-position-vertical:center;mso-position-vertical-relative:margin" o:allowincell="f">
          <v:imagedata r:id="rId1" o:title="classified puzzl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420" w:rsidRDefault="00060A5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2812" o:spid="_x0000_s2049" type="#_x0000_t75" style="position:absolute;margin-left:0;margin-top:0;width:306pt;height:396pt;z-index:-251658240;mso-position-horizontal:center;mso-position-horizontal-relative:margin;mso-position-vertical:center;mso-position-vertical-relative:margin" o:allowincell="f">
          <v:imagedata r:id="rId1" o:title="classified puzzl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14C31"/>
    <w:multiLevelType w:val="hybridMultilevel"/>
    <w:tmpl w:val="88489ED0"/>
    <w:lvl w:ilvl="0" w:tplc="3C8298C6">
      <w:start w:val="5"/>
      <w:numFmt w:val="upperLetter"/>
      <w:lvlText w:val="%1."/>
      <w:lvlJc w:val="left"/>
      <w:pPr>
        <w:tabs>
          <w:tab w:val="num" w:pos="1440"/>
        </w:tabs>
        <w:ind w:left="1440" w:hanging="108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C2643C"/>
    <w:multiLevelType w:val="hybridMultilevel"/>
    <w:tmpl w:val="22742564"/>
    <w:lvl w:ilvl="0" w:tplc="C2826A6A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66E23B0"/>
    <w:multiLevelType w:val="hybridMultilevel"/>
    <w:tmpl w:val="85408B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CCA1B6A"/>
    <w:multiLevelType w:val="hybridMultilevel"/>
    <w:tmpl w:val="8C0C362C"/>
    <w:lvl w:ilvl="0" w:tplc="BD46A27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40336D0"/>
    <w:multiLevelType w:val="hybridMultilevel"/>
    <w:tmpl w:val="FEE2D922"/>
    <w:lvl w:ilvl="0" w:tplc="C2826A6A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24E29E3"/>
    <w:multiLevelType w:val="hybridMultilevel"/>
    <w:tmpl w:val="6A3C1BCA"/>
    <w:lvl w:ilvl="0" w:tplc="0BF4D81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AA3414F"/>
    <w:multiLevelType w:val="hybridMultilevel"/>
    <w:tmpl w:val="7F74220C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8C3DCC"/>
    <w:multiLevelType w:val="hybridMultilevel"/>
    <w:tmpl w:val="22742564"/>
    <w:lvl w:ilvl="0" w:tplc="C2826A6A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E2F2CC1"/>
    <w:multiLevelType w:val="hybridMultilevel"/>
    <w:tmpl w:val="89F63560"/>
    <w:lvl w:ilvl="0" w:tplc="F33C01C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E5A18A1"/>
    <w:multiLevelType w:val="hybridMultilevel"/>
    <w:tmpl w:val="22742564"/>
    <w:lvl w:ilvl="0" w:tplc="C2826A6A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F790D62"/>
    <w:multiLevelType w:val="hybridMultilevel"/>
    <w:tmpl w:val="E822DF18"/>
    <w:lvl w:ilvl="0" w:tplc="4D0E5F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3EB3731"/>
    <w:multiLevelType w:val="hybridMultilevel"/>
    <w:tmpl w:val="C57008B2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F4191"/>
    <w:multiLevelType w:val="hybridMultilevel"/>
    <w:tmpl w:val="D206ECF2"/>
    <w:lvl w:ilvl="0" w:tplc="F33C01C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A490327"/>
    <w:multiLevelType w:val="hybridMultilevel"/>
    <w:tmpl w:val="22742564"/>
    <w:lvl w:ilvl="0" w:tplc="C2826A6A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FB05343"/>
    <w:multiLevelType w:val="hybridMultilevel"/>
    <w:tmpl w:val="89F63560"/>
    <w:lvl w:ilvl="0" w:tplc="F33C01C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3"/>
  </w:num>
  <w:num w:numId="5">
    <w:abstractNumId w:val="11"/>
  </w:num>
  <w:num w:numId="6">
    <w:abstractNumId w:val="6"/>
  </w:num>
  <w:num w:numId="7">
    <w:abstractNumId w:val="5"/>
  </w:num>
  <w:num w:numId="8">
    <w:abstractNumId w:val="14"/>
  </w:num>
  <w:num w:numId="9">
    <w:abstractNumId w:val="8"/>
  </w:num>
  <w:num w:numId="10">
    <w:abstractNumId w:val="12"/>
  </w:num>
  <w:num w:numId="11">
    <w:abstractNumId w:val="7"/>
  </w:num>
  <w:num w:numId="12">
    <w:abstractNumId w:val="4"/>
  </w:num>
  <w:num w:numId="13">
    <w:abstractNumId w:val="1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34B16"/>
    <w:rsid w:val="00034D53"/>
    <w:rsid w:val="00034D8C"/>
    <w:rsid w:val="00035FC8"/>
    <w:rsid w:val="00060A51"/>
    <w:rsid w:val="000633EB"/>
    <w:rsid w:val="00071603"/>
    <w:rsid w:val="00073578"/>
    <w:rsid w:val="0007473C"/>
    <w:rsid w:val="000776E7"/>
    <w:rsid w:val="00083496"/>
    <w:rsid w:val="000865BE"/>
    <w:rsid w:val="000945F1"/>
    <w:rsid w:val="00094A16"/>
    <w:rsid w:val="000A3495"/>
    <w:rsid w:val="000B338A"/>
    <w:rsid w:val="000D5CE3"/>
    <w:rsid w:val="000D764A"/>
    <w:rsid w:val="000E14DA"/>
    <w:rsid w:val="000E575D"/>
    <w:rsid w:val="00121B7B"/>
    <w:rsid w:val="001317F5"/>
    <w:rsid w:val="0013493F"/>
    <w:rsid w:val="00143ABC"/>
    <w:rsid w:val="00143FD6"/>
    <w:rsid w:val="00145BEB"/>
    <w:rsid w:val="00147DA8"/>
    <w:rsid w:val="00171101"/>
    <w:rsid w:val="0017548C"/>
    <w:rsid w:val="001837F4"/>
    <w:rsid w:val="0018656A"/>
    <w:rsid w:val="00186968"/>
    <w:rsid w:val="001A23F7"/>
    <w:rsid w:val="001A52A2"/>
    <w:rsid w:val="001A7615"/>
    <w:rsid w:val="001C2E18"/>
    <w:rsid w:val="001C34B3"/>
    <w:rsid w:val="001D771A"/>
    <w:rsid w:val="001F7369"/>
    <w:rsid w:val="001F77AB"/>
    <w:rsid w:val="0021246A"/>
    <w:rsid w:val="0022166B"/>
    <w:rsid w:val="00223E9D"/>
    <w:rsid w:val="00225454"/>
    <w:rsid w:val="00225AF0"/>
    <w:rsid w:val="00230498"/>
    <w:rsid w:val="00244114"/>
    <w:rsid w:val="002603CF"/>
    <w:rsid w:val="00261D51"/>
    <w:rsid w:val="00263E32"/>
    <w:rsid w:val="00264368"/>
    <w:rsid w:val="00274900"/>
    <w:rsid w:val="002834E1"/>
    <w:rsid w:val="002849F9"/>
    <w:rsid w:val="0029577F"/>
    <w:rsid w:val="00296112"/>
    <w:rsid w:val="002A1EDC"/>
    <w:rsid w:val="002A55A0"/>
    <w:rsid w:val="002B7D95"/>
    <w:rsid w:val="002C4851"/>
    <w:rsid w:val="002C5666"/>
    <w:rsid w:val="002D0EEE"/>
    <w:rsid w:val="002E2B1B"/>
    <w:rsid w:val="002E2E73"/>
    <w:rsid w:val="002E6AAE"/>
    <w:rsid w:val="002F5DB9"/>
    <w:rsid w:val="003011FE"/>
    <w:rsid w:val="003017B6"/>
    <w:rsid w:val="003029C9"/>
    <w:rsid w:val="003115A3"/>
    <w:rsid w:val="0031336D"/>
    <w:rsid w:val="003155C1"/>
    <w:rsid w:val="00343464"/>
    <w:rsid w:val="003601F4"/>
    <w:rsid w:val="003827CB"/>
    <w:rsid w:val="00383560"/>
    <w:rsid w:val="003835F9"/>
    <w:rsid w:val="003948ED"/>
    <w:rsid w:val="00397C57"/>
    <w:rsid w:val="003A1E7A"/>
    <w:rsid w:val="003B0F58"/>
    <w:rsid w:val="003B451C"/>
    <w:rsid w:val="003B7EAE"/>
    <w:rsid w:val="003E64F9"/>
    <w:rsid w:val="003E7E2C"/>
    <w:rsid w:val="00400F25"/>
    <w:rsid w:val="004069A2"/>
    <w:rsid w:val="0040795F"/>
    <w:rsid w:val="0042058A"/>
    <w:rsid w:val="00431033"/>
    <w:rsid w:val="004869F7"/>
    <w:rsid w:val="00493E0E"/>
    <w:rsid w:val="004A767C"/>
    <w:rsid w:val="004B336D"/>
    <w:rsid w:val="004B4C71"/>
    <w:rsid w:val="004B6178"/>
    <w:rsid w:val="004D2802"/>
    <w:rsid w:val="004E0783"/>
    <w:rsid w:val="004E621C"/>
    <w:rsid w:val="00522E87"/>
    <w:rsid w:val="00523EFB"/>
    <w:rsid w:val="0054525E"/>
    <w:rsid w:val="005513D4"/>
    <w:rsid w:val="005529F2"/>
    <w:rsid w:val="00563FA4"/>
    <w:rsid w:val="00570964"/>
    <w:rsid w:val="00580C3E"/>
    <w:rsid w:val="00583529"/>
    <w:rsid w:val="00586A70"/>
    <w:rsid w:val="00596298"/>
    <w:rsid w:val="005A1DD5"/>
    <w:rsid w:val="005B128B"/>
    <w:rsid w:val="005B5145"/>
    <w:rsid w:val="005B5A01"/>
    <w:rsid w:val="005C2B31"/>
    <w:rsid w:val="005D0EA7"/>
    <w:rsid w:val="005D1972"/>
    <w:rsid w:val="005E0718"/>
    <w:rsid w:val="005F1E59"/>
    <w:rsid w:val="005F1F21"/>
    <w:rsid w:val="005F3104"/>
    <w:rsid w:val="006047EB"/>
    <w:rsid w:val="0060751B"/>
    <w:rsid w:val="00612354"/>
    <w:rsid w:val="006145EA"/>
    <w:rsid w:val="00614D4A"/>
    <w:rsid w:val="00620732"/>
    <w:rsid w:val="00621DC7"/>
    <w:rsid w:val="00631335"/>
    <w:rsid w:val="00634798"/>
    <w:rsid w:val="00637EFD"/>
    <w:rsid w:val="0064236B"/>
    <w:rsid w:val="00661535"/>
    <w:rsid w:val="00667BE7"/>
    <w:rsid w:val="00674420"/>
    <w:rsid w:val="00681D48"/>
    <w:rsid w:val="006967D7"/>
    <w:rsid w:val="006B3578"/>
    <w:rsid w:val="006B7FEC"/>
    <w:rsid w:val="006C1599"/>
    <w:rsid w:val="006C24AA"/>
    <w:rsid w:val="006C6BEE"/>
    <w:rsid w:val="006D3DF6"/>
    <w:rsid w:val="006E4D87"/>
    <w:rsid w:val="006E5659"/>
    <w:rsid w:val="006F06E8"/>
    <w:rsid w:val="00703972"/>
    <w:rsid w:val="007210E2"/>
    <w:rsid w:val="00727768"/>
    <w:rsid w:val="00732A93"/>
    <w:rsid w:val="00735C23"/>
    <w:rsid w:val="007472B4"/>
    <w:rsid w:val="00751890"/>
    <w:rsid w:val="00753A68"/>
    <w:rsid w:val="00772759"/>
    <w:rsid w:val="007756FB"/>
    <w:rsid w:val="007768DD"/>
    <w:rsid w:val="0078084D"/>
    <w:rsid w:val="00792204"/>
    <w:rsid w:val="007959F5"/>
    <w:rsid w:val="007A1C9B"/>
    <w:rsid w:val="007B2D7E"/>
    <w:rsid w:val="007C3CC3"/>
    <w:rsid w:val="007C79C8"/>
    <w:rsid w:val="007D21C8"/>
    <w:rsid w:val="007E0181"/>
    <w:rsid w:val="007E2166"/>
    <w:rsid w:val="007F6F48"/>
    <w:rsid w:val="00811B3F"/>
    <w:rsid w:val="0081315F"/>
    <w:rsid w:val="008132C5"/>
    <w:rsid w:val="00813B63"/>
    <w:rsid w:val="008363F9"/>
    <w:rsid w:val="008474F4"/>
    <w:rsid w:val="00850C03"/>
    <w:rsid w:val="00851AB9"/>
    <w:rsid w:val="00854538"/>
    <w:rsid w:val="008550E5"/>
    <w:rsid w:val="00856F67"/>
    <w:rsid w:val="0086761E"/>
    <w:rsid w:val="0087132B"/>
    <w:rsid w:val="00875EA9"/>
    <w:rsid w:val="008763CC"/>
    <w:rsid w:val="00895C29"/>
    <w:rsid w:val="008C66C5"/>
    <w:rsid w:val="008D28B0"/>
    <w:rsid w:val="008E2D1B"/>
    <w:rsid w:val="008F2B2E"/>
    <w:rsid w:val="00906CB5"/>
    <w:rsid w:val="009161A3"/>
    <w:rsid w:val="00920E74"/>
    <w:rsid w:val="009336A9"/>
    <w:rsid w:val="00943EA5"/>
    <w:rsid w:val="00960054"/>
    <w:rsid w:val="00960595"/>
    <w:rsid w:val="00960D30"/>
    <w:rsid w:val="00970636"/>
    <w:rsid w:val="009752DC"/>
    <w:rsid w:val="00981F2F"/>
    <w:rsid w:val="00982849"/>
    <w:rsid w:val="009844BC"/>
    <w:rsid w:val="00997B6A"/>
    <w:rsid w:val="009A4C8A"/>
    <w:rsid w:val="009A5F75"/>
    <w:rsid w:val="009A6C7A"/>
    <w:rsid w:val="009A789A"/>
    <w:rsid w:val="009B54D5"/>
    <w:rsid w:val="009D2FE5"/>
    <w:rsid w:val="009D59F2"/>
    <w:rsid w:val="009E0B1D"/>
    <w:rsid w:val="009F0093"/>
    <w:rsid w:val="00A123E1"/>
    <w:rsid w:val="00A16DE6"/>
    <w:rsid w:val="00A254AF"/>
    <w:rsid w:val="00A3199B"/>
    <w:rsid w:val="00A419E9"/>
    <w:rsid w:val="00A6490C"/>
    <w:rsid w:val="00A75F4F"/>
    <w:rsid w:val="00A94753"/>
    <w:rsid w:val="00AA01E1"/>
    <w:rsid w:val="00AB01ED"/>
    <w:rsid w:val="00AB110C"/>
    <w:rsid w:val="00AB367C"/>
    <w:rsid w:val="00AC63E0"/>
    <w:rsid w:val="00AD5FC4"/>
    <w:rsid w:val="00AF1047"/>
    <w:rsid w:val="00AF7135"/>
    <w:rsid w:val="00B1673D"/>
    <w:rsid w:val="00B204F7"/>
    <w:rsid w:val="00B21246"/>
    <w:rsid w:val="00B271C0"/>
    <w:rsid w:val="00B33790"/>
    <w:rsid w:val="00B3462A"/>
    <w:rsid w:val="00B42C1D"/>
    <w:rsid w:val="00B536B1"/>
    <w:rsid w:val="00B557A9"/>
    <w:rsid w:val="00B56F88"/>
    <w:rsid w:val="00B6616B"/>
    <w:rsid w:val="00B834D3"/>
    <w:rsid w:val="00B903AC"/>
    <w:rsid w:val="00BA0278"/>
    <w:rsid w:val="00BA2704"/>
    <w:rsid w:val="00BA3BDB"/>
    <w:rsid w:val="00BC0369"/>
    <w:rsid w:val="00BC1F6B"/>
    <w:rsid w:val="00BD1F44"/>
    <w:rsid w:val="00BD47E3"/>
    <w:rsid w:val="00BD4FBA"/>
    <w:rsid w:val="00BD78A8"/>
    <w:rsid w:val="00BD7D70"/>
    <w:rsid w:val="00BE311F"/>
    <w:rsid w:val="00BE692B"/>
    <w:rsid w:val="00BE6FC6"/>
    <w:rsid w:val="00BF4346"/>
    <w:rsid w:val="00C011A1"/>
    <w:rsid w:val="00C1000C"/>
    <w:rsid w:val="00C20BDE"/>
    <w:rsid w:val="00C267CC"/>
    <w:rsid w:val="00C26C02"/>
    <w:rsid w:val="00C34C52"/>
    <w:rsid w:val="00C47E2A"/>
    <w:rsid w:val="00C53769"/>
    <w:rsid w:val="00C61300"/>
    <w:rsid w:val="00C61F0D"/>
    <w:rsid w:val="00C672ED"/>
    <w:rsid w:val="00C70F7B"/>
    <w:rsid w:val="00C7233C"/>
    <w:rsid w:val="00C76F25"/>
    <w:rsid w:val="00C849C0"/>
    <w:rsid w:val="00C87FE3"/>
    <w:rsid w:val="00C96363"/>
    <w:rsid w:val="00CA3223"/>
    <w:rsid w:val="00CB13C3"/>
    <w:rsid w:val="00CB48E7"/>
    <w:rsid w:val="00CB5203"/>
    <w:rsid w:val="00CB7210"/>
    <w:rsid w:val="00CD3CB2"/>
    <w:rsid w:val="00CE19C2"/>
    <w:rsid w:val="00CF0915"/>
    <w:rsid w:val="00D15D5A"/>
    <w:rsid w:val="00D22CDD"/>
    <w:rsid w:val="00D30848"/>
    <w:rsid w:val="00D31BAA"/>
    <w:rsid w:val="00D40F92"/>
    <w:rsid w:val="00D43532"/>
    <w:rsid w:val="00D518CD"/>
    <w:rsid w:val="00D605D9"/>
    <w:rsid w:val="00D64DF2"/>
    <w:rsid w:val="00D64E4C"/>
    <w:rsid w:val="00D657C5"/>
    <w:rsid w:val="00D701F1"/>
    <w:rsid w:val="00D83B3A"/>
    <w:rsid w:val="00D9187D"/>
    <w:rsid w:val="00D95486"/>
    <w:rsid w:val="00D968FE"/>
    <w:rsid w:val="00DB1A6C"/>
    <w:rsid w:val="00DC4A8D"/>
    <w:rsid w:val="00DD30C1"/>
    <w:rsid w:val="00DD52C9"/>
    <w:rsid w:val="00DD670B"/>
    <w:rsid w:val="00DD78D8"/>
    <w:rsid w:val="00DE19C6"/>
    <w:rsid w:val="00DE2D3E"/>
    <w:rsid w:val="00DE7169"/>
    <w:rsid w:val="00E05149"/>
    <w:rsid w:val="00E06BA6"/>
    <w:rsid w:val="00E06C22"/>
    <w:rsid w:val="00E0719A"/>
    <w:rsid w:val="00E07FD7"/>
    <w:rsid w:val="00E11375"/>
    <w:rsid w:val="00E128E2"/>
    <w:rsid w:val="00E16D9B"/>
    <w:rsid w:val="00E2077D"/>
    <w:rsid w:val="00E23FDE"/>
    <w:rsid w:val="00E24195"/>
    <w:rsid w:val="00E31418"/>
    <w:rsid w:val="00E31922"/>
    <w:rsid w:val="00E350CD"/>
    <w:rsid w:val="00E3564C"/>
    <w:rsid w:val="00E35912"/>
    <w:rsid w:val="00E37202"/>
    <w:rsid w:val="00E66BEC"/>
    <w:rsid w:val="00E67B0B"/>
    <w:rsid w:val="00E7132A"/>
    <w:rsid w:val="00E735DA"/>
    <w:rsid w:val="00E750A3"/>
    <w:rsid w:val="00E80C5A"/>
    <w:rsid w:val="00E81BA2"/>
    <w:rsid w:val="00E930ED"/>
    <w:rsid w:val="00E9476A"/>
    <w:rsid w:val="00E95FB9"/>
    <w:rsid w:val="00EA1716"/>
    <w:rsid w:val="00EA26D1"/>
    <w:rsid w:val="00EA60ED"/>
    <w:rsid w:val="00EC78A5"/>
    <w:rsid w:val="00EC7AAE"/>
    <w:rsid w:val="00ED0F8E"/>
    <w:rsid w:val="00ED6F2F"/>
    <w:rsid w:val="00EE1E92"/>
    <w:rsid w:val="00EE42DD"/>
    <w:rsid w:val="00EE50C8"/>
    <w:rsid w:val="00EF52CC"/>
    <w:rsid w:val="00F23C33"/>
    <w:rsid w:val="00F40FED"/>
    <w:rsid w:val="00F45278"/>
    <w:rsid w:val="00F469EE"/>
    <w:rsid w:val="00F47871"/>
    <w:rsid w:val="00F84123"/>
    <w:rsid w:val="00F924A8"/>
    <w:rsid w:val="00F96361"/>
    <w:rsid w:val="00FA4147"/>
    <w:rsid w:val="00FA7C6D"/>
    <w:rsid w:val="00FB69B0"/>
    <w:rsid w:val="00FC0A48"/>
    <w:rsid w:val="00FD46F8"/>
    <w:rsid w:val="00FE715A"/>
    <w:rsid w:val="00FF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735D869"/>
  <w15:docId w15:val="{919ECEDB-BDCC-4E41-964D-2DF19DE4E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1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442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74420"/>
  </w:style>
  <w:style w:type="paragraph" w:styleId="Footer">
    <w:name w:val="footer"/>
    <w:basedOn w:val="Normal"/>
    <w:link w:val="FooterChar"/>
    <w:uiPriority w:val="99"/>
    <w:unhideWhenUsed/>
    <w:rsid w:val="0067442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74420"/>
  </w:style>
  <w:style w:type="paragraph" w:customStyle="1" w:styleId="Default">
    <w:name w:val="Default"/>
    <w:rsid w:val="00400F25"/>
    <w:pPr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A41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BD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869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99944-A9CA-4749-8393-9D852B510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SDCCD</Company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selmone</dc:creator>
  <cp:lastModifiedBy>Sara Haddad</cp:lastModifiedBy>
  <cp:revision>14</cp:revision>
  <cp:lastPrinted>2018-10-18T17:39:00Z</cp:lastPrinted>
  <dcterms:created xsi:type="dcterms:W3CDTF">2019-08-08T15:47:00Z</dcterms:created>
  <dcterms:modified xsi:type="dcterms:W3CDTF">2019-08-21T19:27:00Z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64597705</vt:i4>
  </property>
  <property fmtid="{D5CDD505-2E9C-101B-9397-08002B2CF9AE}" pid="3" name="_NewReviewCycle">
    <vt:lpwstr/>
  </property>
  <property fmtid="{D5CDD505-2E9C-101B-9397-08002B2CF9AE}" pid="4" name="_EmailSubject">
    <vt:lpwstr>Senate Agenda</vt:lpwstr>
  </property>
  <property fmtid="{D5CDD505-2E9C-101B-9397-08002B2CF9AE}" pid="5" name="_AuthorEmail">
    <vt:lpwstr>shaddad@sdccd.edu</vt:lpwstr>
  </property>
  <property fmtid="{D5CDD505-2E9C-101B-9397-08002B2CF9AE}" pid="6" name="_AuthorEmailDisplayName">
    <vt:lpwstr>Sara Haddad</vt:lpwstr>
  </property>
  <property fmtid="{D5CDD505-2E9C-101B-9397-08002B2CF9AE}" pid="7" name="_ReviewingToolsShownOnce">
    <vt:lpwstr/>
  </property>
</Properties>
</file>